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361"/>
        <w:gridCol w:w="4961"/>
      </w:tblGrid>
      <w:tr w:rsidR="00585D8E" w:rsidRPr="00735EE9" w:rsidTr="00735EE9">
        <w:tc>
          <w:tcPr>
            <w:tcW w:w="4361" w:type="dxa"/>
          </w:tcPr>
          <w:p w:rsidR="00585D8E" w:rsidRPr="00735EE9" w:rsidRDefault="00585D8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85D8E" w:rsidRPr="00735EE9" w:rsidRDefault="00585D8E">
            <w:pPr>
              <w:snapToGrid w:val="0"/>
              <w:rPr>
                <w:sz w:val="28"/>
                <w:szCs w:val="28"/>
              </w:rPr>
            </w:pPr>
            <w:r w:rsidRPr="00735EE9">
              <w:rPr>
                <w:sz w:val="28"/>
                <w:szCs w:val="28"/>
              </w:rPr>
              <w:t xml:space="preserve">Приложение </w:t>
            </w:r>
            <w:r w:rsidR="00CF4DD7" w:rsidRPr="00735EE9">
              <w:rPr>
                <w:sz w:val="28"/>
                <w:szCs w:val="28"/>
              </w:rPr>
              <w:t>1</w:t>
            </w:r>
            <w:r w:rsidR="00C62455" w:rsidRPr="00735EE9">
              <w:rPr>
                <w:sz w:val="28"/>
                <w:szCs w:val="28"/>
              </w:rPr>
              <w:t>2</w:t>
            </w:r>
            <w:r w:rsidRPr="00735EE9">
              <w:rPr>
                <w:sz w:val="28"/>
                <w:szCs w:val="28"/>
              </w:rPr>
              <w:t xml:space="preserve"> к </w:t>
            </w:r>
            <w:r w:rsidR="00B81432" w:rsidRPr="00735EE9">
              <w:rPr>
                <w:sz w:val="28"/>
                <w:szCs w:val="28"/>
              </w:rPr>
              <w:t>приказу</w:t>
            </w:r>
            <w:r w:rsidRPr="00735EE9">
              <w:rPr>
                <w:sz w:val="28"/>
                <w:szCs w:val="28"/>
              </w:rPr>
              <w:t xml:space="preserve"> </w:t>
            </w:r>
          </w:p>
          <w:p w:rsidR="00585D8E" w:rsidRPr="00735EE9" w:rsidRDefault="00585D8E">
            <w:pPr>
              <w:rPr>
                <w:sz w:val="28"/>
                <w:szCs w:val="28"/>
              </w:rPr>
            </w:pPr>
            <w:r w:rsidRPr="00735EE9">
              <w:rPr>
                <w:sz w:val="28"/>
                <w:szCs w:val="28"/>
              </w:rPr>
              <w:t>департамента образования</w:t>
            </w:r>
          </w:p>
          <w:p w:rsidR="00585D8E" w:rsidRPr="00735EE9" w:rsidRDefault="00585D8E">
            <w:pPr>
              <w:rPr>
                <w:sz w:val="28"/>
                <w:szCs w:val="28"/>
              </w:rPr>
            </w:pPr>
            <w:r w:rsidRPr="00735EE9">
              <w:rPr>
                <w:sz w:val="28"/>
                <w:szCs w:val="28"/>
              </w:rPr>
              <w:t>Ярославской о</w:t>
            </w:r>
            <w:r w:rsidR="000F72D0" w:rsidRPr="00735EE9">
              <w:rPr>
                <w:sz w:val="28"/>
                <w:szCs w:val="28"/>
              </w:rPr>
              <w:t>б</w:t>
            </w:r>
            <w:r w:rsidRPr="00735EE9">
              <w:rPr>
                <w:sz w:val="28"/>
                <w:szCs w:val="28"/>
              </w:rPr>
              <w:t xml:space="preserve">ласти </w:t>
            </w:r>
          </w:p>
          <w:p w:rsidR="009D5932" w:rsidRDefault="009D5932" w:rsidP="009D5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29.03.2017 № 104/01-04 </w:t>
            </w:r>
          </w:p>
          <w:p w:rsidR="00585D8E" w:rsidRPr="00735EE9" w:rsidRDefault="00585D8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D4D7D" w:rsidRDefault="00BD4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Сценарий проведения инструктажа </w:t>
      </w:r>
    </w:p>
    <w:p w:rsidR="00630ABD" w:rsidRDefault="00BD4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участника ОГЭ</w:t>
      </w:r>
    </w:p>
    <w:p w:rsidR="00585D8E" w:rsidRDefault="00630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A42B28" w:rsidRPr="00A42B28">
        <w:rPr>
          <w:b/>
          <w:sz w:val="28"/>
          <w:szCs w:val="28"/>
        </w:rPr>
        <w:t>информатике и информационно-коммуникационным технологиям</w:t>
      </w:r>
      <w:r w:rsidR="00B81432">
        <w:rPr>
          <w:b/>
          <w:sz w:val="28"/>
          <w:szCs w:val="28"/>
        </w:rPr>
        <w:t xml:space="preserve"> в аудитории ППЭ</w:t>
      </w:r>
    </w:p>
    <w:p w:rsidR="00585D8E" w:rsidRDefault="00585D8E">
      <w:pPr>
        <w:ind w:firstLine="540"/>
        <w:jc w:val="both"/>
        <w:rPr>
          <w:sz w:val="28"/>
          <w:szCs w:val="28"/>
        </w:rPr>
      </w:pPr>
    </w:p>
    <w:p w:rsidR="00585D8E" w:rsidRPr="00A240CD" w:rsidRDefault="00585D8E" w:rsidP="00A240CD">
      <w:pPr>
        <w:ind w:firstLine="854"/>
        <w:jc w:val="both"/>
        <w:rPr>
          <w:i/>
          <w:sz w:val="28"/>
          <w:szCs w:val="28"/>
        </w:rPr>
      </w:pPr>
      <w:r w:rsidRPr="00A240CD">
        <w:rPr>
          <w:i/>
          <w:sz w:val="28"/>
          <w:szCs w:val="28"/>
        </w:rPr>
        <w:t xml:space="preserve">Текст, который </w:t>
      </w:r>
      <w:r w:rsidR="00343F83" w:rsidRPr="00A240CD">
        <w:rPr>
          <w:i/>
          <w:sz w:val="28"/>
          <w:szCs w:val="28"/>
        </w:rPr>
        <w:t>выделен жирным шрифтом</w:t>
      </w:r>
      <w:r w:rsidRPr="00A240CD">
        <w:rPr>
          <w:i/>
          <w:sz w:val="28"/>
          <w:szCs w:val="28"/>
        </w:rPr>
        <w:t>, должен быть прочитан обучающимся слово в слово.</w:t>
      </w:r>
    </w:p>
    <w:p w:rsidR="00585D8E" w:rsidRPr="00A240CD" w:rsidRDefault="00585D8E" w:rsidP="00A240CD">
      <w:pPr>
        <w:ind w:firstLine="854"/>
        <w:jc w:val="both"/>
        <w:rPr>
          <w:i/>
          <w:sz w:val="28"/>
          <w:szCs w:val="28"/>
        </w:rPr>
      </w:pPr>
      <w:r w:rsidRPr="00A240CD">
        <w:rPr>
          <w:i/>
          <w:sz w:val="28"/>
          <w:szCs w:val="28"/>
        </w:rPr>
        <w:t>Комментарии, отмеченные курсивом, предназначены организаторам и  не читаются обучающимся.</w:t>
      </w:r>
    </w:p>
    <w:p w:rsidR="00585D8E" w:rsidRPr="00996BF1" w:rsidRDefault="00585D8E" w:rsidP="00343F83">
      <w:pPr>
        <w:ind w:firstLine="540"/>
        <w:jc w:val="both"/>
        <w:rPr>
          <w:i/>
          <w:sz w:val="28"/>
          <w:szCs w:val="28"/>
        </w:rPr>
      </w:pPr>
      <w:r w:rsidRPr="00996BF1">
        <w:rPr>
          <w:i/>
          <w:iCs/>
          <w:sz w:val="28"/>
          <w:szCs w:val="28"/>
        </w:rPr>
        <w:t xml:space="preserve"> </w:t>
      </w:r>
    </w:p>
    <w:tbl>
      <w:tblPr>
        <w:tblW w:w="9044" w:type="dxa"/>
        <w:tblInd w:w="278" w:type="dxa"/>
        <w:tblLayout w:type="fixed"/>
        <w:tblLook w:val="0000" w:firstRow="0" w:lastRow="0" w:firstColumn="0" w:lastColumn="0" w:noHBand="0" w:noVBand="0"/>
      </w:tblPr>
      <w:tblGrid>
        <w:gridCol w:w="9044"/>
      </w:tblGrid>
      <w:tr w:rsidR="008F2640" w:rsidRPr="00996BF1" w:rsidTr="00735EE9">
        <w:trPr>
          <w:trHeight w:val="177"/>
        </w:trPr>
        <w:tc>
          <w:tcPr>
            <w:tcW w:w="9044" w:type="dxa"/>
            <w:tcBorders>
              <w:bottom w:val="single" w:sz="4" w:space="0" w:color="auto"/>
            </w:tcBorders>
          </w:tcPr>
          <w:p w:rsidR="008F2640" w:rsidRPr="00996BF1" w:rsidRDefault="008F2640" w:rsidP="002C4062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F347E7">
              <w:rPr>
                <w:i/>
                <w:sz w:val="28"/>
                <w:szCs w:val="28"/>
              </w:rPr>
              <w:t xml:space="preserve">Первая часть инструктажа </w:t>
            </w:r>
            <w:r>
              <w:rPr>
                <w:i/>
                <w:sz w:val="28"/>
                <w:szCs w:val="28"/>
              </w:rPr>
              <w:t>(</w:t>
            </w:r>
            <w:r w:rsidRPr="00F347E7">
              <w:rPr>
                <w:i/>
                <w:sz w:val="28"/>
                <w:szCs w:val="28"/>
              </w:rPr>
              <w:t>нач</w:t>
            </w:r>
            <w:r>
              <w:rPr>
                <w:i/>
                <w:sz w:val="28"/>
                <w:szCs w:val="28"/>
              </w:rPr>
              <w:t xml:space="preserve">ало </w:t>
            </w:r>
            <w:r w:rsidR="002C4062">
              <w:rPr>
                <w:i/>
                <w:sz w:val="28"/>
                <w:szCs w:val="28"/>
              </w:rPr>
              <w:t>в 10.00</w:t>
            </w:r>
            <w:r>
              <w:rPr>
                <w:i/>
                <w:sz w:val="28"/>
                <w:szCs w:val="28"/>
              </w:rPr>
              <w:t>)</w:t>
            </w:r>
          </w:p>
        </w:tc>
      </w:tr>
      <w:tr w:rsidR="00585D8E" w:rsidRPr="00996BF1" w:rsidTr="00735EE9">
        <w:trPr>
          <w:trHeight w:val="177"/>
        </w:trPr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D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 xml:space="preserve">Уважаемые </w:t>
            </w:r>
            <w:r w:rsidR="00343F83" w:rsidRPr="00996BF1">
              <w:rPr>
                <w:b/>
                <w:sz w:val="28"/>
                <w:szCs w:val="28"/>
              </w:rPr>
              <w:t>участники экзамена</w:t>
            </w:r>
            <w:r w:rsidRPr="00996BF1">
              <w:rPr>
                <w:b/>
                <w:sz w:val="28"/>
                <w:szCs w:val="28"/>
              </w:rPr>
              <w:t>! Сегодня вы сдаете экзамен</w:t>
            </w:r>
          </w:p>
          <w:p w:rsidR="00585D8E" w:rsidRPr="00996BF1" w:rsidRDefault="00585D8E" w:rsidP="00630ABD">
            <w:pPr>
              <w:jc w:val="both"/>
              <w:rPr>
                <w:b/>
                <w:i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 xml:space="preserve"> по</w:t>
            </w:r>
            <w:r w:rsidR="00630ABD">
              <w:rPr>
                <w:b/>
                <w:sz w:val="28"/>
                <w:szCs w:val="28"/>
              </w:rPr>
              <w:t xml:space="preserve"> </w:t>
            </w:r>
            <w:r w:rsidR="00A42B28" w:rsidRPr="00A42B28">
              <w:rPr>
                <w:b/>
                <w:sz w:val="28"/>
                <w:szCs w:val="28"/>
              </w:rPr>
              <w:t>информатике и информационно-коммуникационным технологиям (далее – информатике и ИКТ).</w:t>
            </w:r>
          </w:p>
        </w:tc>
      </w:tr>
      <w:tr w:rsidR="00343F83" w:rsidRPr="00996BF1" w:rsidTr="00735EE9">
        <w:trPr>
          <w:trHeight w:val="177"/>
        </w:trPr>
        <w:tc>
          <w:tcPr>
            <w:tcW w:w="9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3" w:rsidRPr="00996BF1" w:rsidRDefault="00343F83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Основной государственный экзамен – это лишь одно из жизненных испытаний, которое вам предстоит пройти. Будьте уверены: каждому по силам сдать ОГЭ. Все задания составлены на основе школьной пр</w:t>
            </w:r>
            <w:r w:rsidR="00E011B6" w:rsidRPr="00996BF1">
              <w:rPr>
                <w:b/>
                <w:sz w:val="28"/>
                <w:szCs w:val="28"/>
              </w:rPr>
              <w:t>ограммы, п</w:t>
            </w:r>
            <w:r w:rsidRPr="00996BF1">
              <w:rPr>
                <w:b/>
                <w:sz w:val="28"/>
                <w:szCs w:val="28"/>
              </w:rPr>
              <w:t>оэтому каждый из вас может успешно сдать экзамен.</w:t>
            </w:r>
          </w:p>
        </w:tc>
      </w:tr>
      <w:tr w:rsidR="00585D8E" w:rsidRPr="00996BF1" w:rsidTr="00735EE9">
        <w:trPr>
          <w:trHeight w:val="44"/>
        </w:trPr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8E" w:rsidRPr="00996BF1" w:rsidRDefault="00585D8E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 xml:space="preserve">Во время проведения экзамена вы должны соблюдать порядок проведения </w:t>
            </w:r>
            <w:r w:rsidR="00343F83" w:rsidRPr="00996BF1">
              <w:rPr>
                <w:b/>
                <w:sz w:val="28"/>
                <w:szCs w:val="28"/>
              </w:rPr>
              <w:t>ОГЭ</w:t>
            </w:r>
            <w:r w:rsidRPr="00996BF1">
              <w:rPr>
                <w:b/>
                <w:sz w:val="28"/>
                <w:szCs w:val="28"/>
              </w:rPr>
              <w:t>.</w:t>
            </w:r>
          </w:p>
          <w:p w:rsidR="00585D8E" w:rsidRPr="00996BF1" w:rsidRDefault="00585D8E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 xml:space="preserve">При проведении экзамена запрещается: </w:t>
            </w:r>
          </w:p>
          <w:p w:rsidR="00585D8E" w:rsidRPr="00996BF1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• иметь при себе корректирующую жидкость, карандаши;</w:t>
            </w:r>
          </w:p>
          <w:p w:rsidR="00585D8E" w:rsidRPr="00996BF1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proofErr w:type="gramStart"/>
            <w:r w:rsidRPr="00996BF1">
              <w:rPr>
                <w:b/>
                <w:sz w:val="28"/>
                <w:szCs w:val="28"/>
              </w:rPr>
              <w:t xml:space="preserve">• иметь при себе средства связи, электронно-вычислительную технику, фото, аудио и видеоаппаратуру, справочные материалы (кроме разрешенных), письменные заметки и иные средства хранения и передачи информации; </w:t>
            </w:r>
            <w:proofErr w:type="gramEnd"/>
          </w:p>
          <w:p w:rsidR="00585D8E" w:rsidRPr="00996BF1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• разговаривать, пересаживаться, обмениваться любыми материалами и предметами;</w:t>
            </w:r>
          </w:p>
          <w:p w:rsidR="00585D8E" w:rsidRPr="00996BF1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• выносить из аудитории и ППЭ</w:t>
            </w:r>
            <w:r w:rsidR="0043523D" w:rsidRPr="00996BF1">
              <w:rPr>
                <w:b/>
                <w:sz w:val="28"/>
                <w:szCs w:val="28"/>
              </w:rPr>
              <w:t>,</w:t>
            </w:r>
            <w:r w:rsidR="00CD1DC4" w:rsidRPr="00996BF1">
              <w:rPr>
                <w:b/>
                <w:sz w:val="28"/>
                <w:szCs w:val="28"/>
              </w:rPr>
              <w:t xml:space="preserve"> фотографировать</w:t>
            </w:r>
            <w:r w:rsidRPr="00996BF1">
              <w:rPr>
                <w:b/>
                <w:sz w:val="28"/>
                <w:szCs w:val="28"/>
              </w:rPr>
              <w:t xml:space="preserve"> экзаменационные материалы</w:t>
            </w:r>
            <w:r w:rsidR="00E240CA" w:rsidRPr="00996BF1">
              <w:rPr>
                <w:b/>
                <w:sz w:val="28"/>
                <w:szCs w:val="28"/>
              </w:rPr>
              <w:t xml:space="preserve"> и черновики</w:t>
            </w:r>
            <w:r w:rsidR="008E277A">
              <w:rPr>
                <w:b/>
                <w:sz w:val="28"/>
                <w:szCs w:val="28"/>
              </w:rPr>
              <w:t xml:space="preserve"> </w:t>
            </w:r>
            <w:r w:rsidR="008E277A" w:rsidRPr="00996BF1">
              <w:rPr>
                <w:b/>
                <w:sz w:val="28"/>
                <w:szCs w:val="28"/>
              </w:rPr>
              <w:t>(при выходе из аудитории во время экзамена вы должны оставить экзаменационные материалы и черновики на рабочем столе)</w:t>
            </w:r>
            <w:r w:rsidRPr="00996BF1">
              <w:rPr>
                <w:b/>
                <w:sz w:val="28"/>
                <w:szCs w:val="28"/>
              </w:rPr>
              <w:t>;</w:t>
            </w:r>
          </w:p>
          <w:p w:rsidR="00585D8E" w:rsidRPr="00996BF1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 xml:space="preserve">• перемещаться по ППЭ во время экзамена без сопровождения </w:t>
            </w:r>
            <w:r w:rsidR="009C5305" w:rsidRPr="00996BF1">
              <w:rPr>
                <w:b/>
                <w:sz w:val="28"/>
                <w:szCs w:val="28"/>
              </w:rPr>
              <w:t>организатора</w:t>
            </w:r>
            <w:r w:rsidRPr="00996BF1">
              <w:rPr>
                <w:b/>
                <w:sz w:val="28"/>
                <w:szCs w:val="28"/>
              </w:rPr>
              <w:t>.</w:t>
            </w:r>
          </w:p>
          <w:p w:rsidR="00585D8E" w:rsidRPr="00996BF1" w:rsidRDefault="0087144E">
            <w:pPr>
              <w:ind w:firstLine="854"/>
              <w:jc w:val="both"/>
              <w:rPr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В случае нарушения указанных</w:t>
            </w:r>
            <w:r w:rsidR="00585D8E" w:rsidRPr="00996BF1">
              <w:rPr>
                <w:b/>
                <w:sz w:val="28"/>
                <w:szCs w:val="28"/>
              </w:rPr>
              <w:t xml:space="preserve"> требований </w:t>
            </w:r>
            <w:r w:rsidR="00E240CA" w:rsidRPr="00996BF1">
              <w:rPr>
                <w:b/>
                <w:sz w:val="28"/>
                <w:szCs w:val="28"/>
              </w:rPr>
              <w:t xml:space="preserve">вы будете удалены </w:t>
            </w:r>
            <w:r w:rsidR="00585D8E" w:rsidRPr="00996BF1">
              <w:rPr>
                <w:b/>
                <w:sz w:val="28"/>
                <w:szCs w:val="28"/>
              </w:rPr>
              <w:t>с экзамена.</w:t>
            </w:r>
          </w:p>
        </w:tc>
      </w:tr>
      <w:tr w:rsidR="00585D8E" w:rsidRPr="00996BF1" w:rsidTr="00735EE9">
        <w:trPr>
          <w:trHeight w:val="44"/>
        </w:trPr>
        <w:tc>
          <w:tcPr>
            <w:tcW w:w="9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8E" w:rsidRPr="00996BF1" w:rsidRDefault="00585D8E">
            <w:pPr>
              <w:snapToGrid w:val="0"/>
              <w:ind w:firstLine="854"/>
              <w:jc w:val="both"/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</w:pPr>
            <w:r w:rsidRPr="00996BF1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 xml:space="preserve">Записи </w:t>
            </w:r>
            <w:proofErr w:type="gramStart"/>
            <w:r w:rsidRPr="00996BF1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на</w:t>
            </w:r>
            <w:proofErr w:type="gramEnd"/>
            <w:r w:rsidRPr="00996BF1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proofErr w:type="gramStart"/>
            <w:r w:rsidRPr="00996BF1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КИМ</w:t>
            </w:r>
            <w:proofErr w:type="gramEnd"/>
            <w:r w:rsidRPr="00996BF1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, черновиках не обрабатываются и не проверяются.</w:t>
            </w:r>
          </w:p>
        </w:tc>
      </w:tr>
      <w:tr w:rsidR="00585D8E" w:rsidRPr="00996BF1" w:rsidTr="00735EE9">
        <w:trPr>
          <w:trHeight w:val="44"/>
        </w:trPr>
        <w:tc>
          <w:tcPr>
            <w:tcW w:w="90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0CA" w:rsidRPr="00996BF1" w:rsidRDefault="00E240CA" w:rsidP="00E240CA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 xml:space="preserve">В случае нарушения порядка проведения экзамена </w:t>
            </w:r>
            <w:r w:rsidRPr="00996BF1">
              <w:rPr>
                <w:b/>
                <w:sz w:val="28"/>
                <w:szCs w:val="28"/>
              </w:rPr>
              <w:lastRenderedPageBreak/>
              <w:t>работниками ППЭ или другими участниками экзамена вы имеете право подать апелляцию о нарушении установленного порядка проведения ОГЭ. Апелляция о нарушении установленного порядка проведения ОГЭ подается в день проведения экзамена уполномоченному представителю ГЭК до выхода из ППЭ.</w:t>
            </w:r>
          </w:p>
          <w:p w:rsidR="00E240CA" w:rsidRPr="00996BF1" w:rsidRDefault="00E240CA" w:rsidP="00E240CA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С результатами ОГЭ вы сможете ознакомиться в</w:t>
            </w:r>
            <w:r w:rsidR="00321725" w:rsidRPr="00996BF1">
              <w:rPr>
                <w:b/>
                <w:sz w:val="28"/>
                <w:szCs w:val="28"/>
              </w:rPr>
              <w:t xml:space="preserve"> образовательной организации, в которой вы были допущены к государственной итоговой аттестации</w:t>
            </w:r>
            <w:r w:rsidRPr="00996BF1">
              <w:rPr>
                <w:b/>
                <w:sz w:val="28"/>
                <w:szCs w:val="28"/>
              </w:rPr>
              <w:t>. Плановая дата ознакомления с результатами: _____________</w:t>
            </w:r>
            <w:r w:rsidR="00804184" w:rsidRPr="00996BF1">
              <w:rPr>
                <w:b/>
                <w:sz w:val="28"/>
                <w:szCs w:val="28"/>
              </w:rPr>
              <w:t xml:space="preserve"> </w:t>
            </w:r>
            <w:r w:rsidRPr="00996BF1">
              <w:rPr>
                <w:i/>
                <w:sz w:val="28"/>
                <w:szCs w:val="28"/>
              </w:rPr>
              <w:t>(назвать дату).</w:t>
            </w:r>
          </w:p>
          <w:p w:rsidR="00E240CA" w:rsidRPr="00996BF1" w:rsidRDefault="00E240CA" w:rsidP="00E240CA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После получения результатов ОГЭ вы можете подать апелляцию о несогласии с выставленными баллами. Апелляция подается в течение двух рабочих дней со дня объявления результатов ОГЭ в образовательную организацию</w:t>
            </w:r>
            <w:r w:rsidR="00321725" w:rsidRPr="00996BF1">
              <w:rPr>
                <w:b/>
                <w:sz w:val="28"/>
                <w:szCs w:val="28"/>
              </w:rPr>
              <w:t>, в которой вы были допущены к госу</w:t>
            </w:r>
            <w:r w:rsidR="00102C5B">
              <w:rPr>
                <w:b/>
                <w:sz w:val="28"/>
                <w:szCs w:val="28"/>
              </w:rPr>
              <w:t>дарственной итоговой аттестации, или в конфликтную комиссию.</w:t>
            </w:r>
          </w:p>
          <w:p w:rsidR="00585D8E" w:rsidRPr="00996BF1" w:rsidRDefault="00E240CA" w:rsidP="00FE4FAA">
            <w:pPr>
              <w:snapToGrid w:val="0"/>
              <w:ind w:firstLine="854"/>
              <w:jc w:val="both"/>
            </w:pPr>
            <w:r w:rsidRPr="00996BF1">
              <w:rPr>
                <w:b/>
                <w:sz w:val="28"/>
                <w:szCs w:val="28"/>
              </w:rPr>
              <w:t xml:space="preserve">Апелляция по вопросам содержания и структуры экзаменационных материалов по учебным предметам, а также по вопросам, связанным с </w:t>
            </w:r>
            <w:proofErr w:type="gramStart"/>
            <w:r w:rsidRPr="00996BF1">
              <w:rPr>
                <w:b/>
                <w:sz w:val="28"/>
                <w:szCs w:val="28"/>
              </w:rPr>
              <w:t>нарушением</w:t>
            </w:r>
            <w:proofErr w:type="gramEnd"/>
            <w:r w:rsidRPr="00996BF1">
              <w:rPr>
                <w:b/>
                <w:sz w:val="28"/>
                <w:szCs w:val="28"/>
              </w:rPr>
              <w:t xml:space="preserve"> обучающимся требований Порядка или неправильн</w:t>
            </w:r>
            <w:r w:rsidR="00321725" w:rsidRPr="00996BF1">
              <w:rPr>
                <w:b/>
                <w:sz w:val="28"/>
                <w:szCs w:val="28"/>
              </w:rPr>
              <w:t xml:space="preserve">ым </w:t>
            </w:r>
            <w:r w:rsidRPr="00996BF1">
              <w:rPr>
                <w:b/>
                <w:sz w:val="28"/>
                <w:szCs w:val="28"/>
              </w:rPr>
              <w:t>оформлени</w:t>
            </w:r>
            <w:r w:rsidR="00321725" w:rsidRPr="00996BF1">
              <w:rPr>
                <w:b/>
                <w:sz w:val="28"/>
                <w:szCs w:val="28"/>
              </w:rPr>
              <w:t>ем</w:t>
            </w:r>
            <w:r w:rsidRPr="00996BF1">
              <w:rPr>
                <w:b/>
                <w:sz w:val="28"/>
                <w:szCs w:val="28"/>
              </w:rPr>
              <w:t xml:space="preserve"> экзаменационной работы, не рассматривается.</w:t>
            </w:r>
          </w:p>
        </w:tc>
      </w:tr>
      <w:tr w:rsidR="00585D8E" w:rsidRPr="00996BF1" w:rsidTr="00735EE9">
        <w:trPr>
          <w:trHeight w:val="44"/>
        </w:trPr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D5" w:rsidRPr="00996BF1" w:rsidRDefault="002D44D5" w:rsidP="009B449D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lastRenderedPageBreak/>
              <w:t>Обращаем ваше внимание, что во время экзамена на вашем рабочем столе, помимо экзаменационных материалов, могут находиться только:</w:t>
            </w:r>
          </w:p>
          <w:p w:rsidR="002D44D5" w:rsidRPr="00996BF1" w:rsidRDefault="002D44D5" w:rsidP="009B449D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- документ, удостоверяющий личность (паспо</w:t>
            </w:r>
            <w:r w:rsidR="009C5305" w:rsidRPr="00996BF1">
              <w:rPr>
                <w:b/>
                <w:sz w:val="28"/>
                <w:szCs w:val="28"/>
              </w:rPr>
              <w:t>рт или свидетельство о рождении</w:t>
            </w:r>
            <w:r w:rsidRPr="00996BF1">
              <w:rPr>
                <w:b/>
                <w:sz w:val="28"/>
                <w:szCs w:val="28"/>
              </w:rPr>
              <w:t>, положите его на край стола в раскрытом виде</w:t>
            </w:r>
            <w:r w:rsidR="009C5305" w:rsidRPr="00996BF1">
              <w:rPr>
                <w:b/>
                <w:sz w:val="28"/>
                <w:szCs w:val="28"/>
              </w:rPr>
              <w:t>)</w:t>
            </w:r>
            <w:r w:rsidRPr="00996BF1">
              <w:rPr>
                <w:b/>
                <w:sz w:val="28"/>
                <w:szCs w:val="28"/>
              </w:rPr>
              <w:t>;</w:t>
            </w:r>
          </w:p>
          <w:p w:rsidR="002D44D5" w:rsidRPr="00996BF1" w:rsidRDefault="002D44D5" w:rsidP="008F26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856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- ручка с чернилами черного цвета;</w:t>
            </w:r>
          </w:p>
          <w:p w:rsidR="009B449D" w:rsidRDefault="009B449D" w:rsidP="008F26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856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 xml:space="preserve">- черновики со штампом школы, на базе которой </w:t>
            </w:r>
            <w:proofErr w:type="gramStart"/>
            <w:r w:rsidR="00184CB7" w:rsidRPr="00996BF1">
              <w:rPr>
                <w:b/>
                <w:sz w:val="28"/>
                <w:szCs w:val="28"/>
              </w:rPr>
              <w:t>организован</w:t>
            </w:r>
            <w:proofErr w:type="gramEnd"/>
            <w:r w:rsidRPr="00996BF1">
              <w:rPr>
                <w:b/>
                <w:sz w:val="28"/>
                <w:szCs w:val="28"/>
              </w:rPr>
              <w:t xml:space="preserve"> ППЭ;</w:t>
            </w:r>
          </w:p>
          <w:p w:rsidR="00237EE3" w:rsidRPr="00237EE3" w:rsidRDefault="00517D5C" w:rsidP="00237EE3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237EE3">
              <w:rPr>
                <w:b/>
                <w:sz w:val="28"/>
                <w:szCs w:val="28"/>
              </w:rPr>
              <w:t xml:space="preserve">- </w:t>
            </w:r>
            <w:r w:rsidR="00237EE3">
              <w:rPr>
                <w:b/>
                <w:sz w:val="28"/>
                <w:szCs w:val="28"/>
              </w:rPr>
              <w:t>и</w:t>
            </w:r>
            <w:r w:rsidR="00237EE3" w:rsidRPr="00237EE3">
              <w:rPr>
                <w:b/>
                <w:sz w:val="28"/>
                <w:szCs w:val="28"/>
              </w:rPr>
              <w:t>нструкция для участников практической части экзамена</w:t>
            </w:r>
          </w:p>
          <w:p w:rsidR="00237EE3" w:rsidRPr="00237EE3" w:rsidRDefault="00237EE3" w:rsidP="00237EE3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237EE3">
              <w:rPr>
                <w:b/>
                <w:sz w:val="28"/>
                <w:szCs w:val="28"/>
              </w:rPr>
              <w:t xml:space="preserve"> по информатике и ИКТ в форме ОГЭ</w:t>
            </w:r>
          </w:p>
          <w:p w:rsidR="002D44D5" w:rsidRPr="00996BF1" w:rsidRDefault="002D44D5" w:rsidP="009B449D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- лекарства и питание (при необходимости);</w:t>
            </w:r>
          </w:p>
          <w:p w:rsidR="00585D8E" w:rsidRPr="00996BF1" w:rsidRDefault="002D44D5">
            <w:pPr>
              <w:snapToGrid w:val="0"/>
              <w:ind w:firstLine="854"/>
              <w:jc w:val="both"/>
              <w:rPr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- специальные технические средства (для обучающихся с ОВЗ, дете</w:t>
            </w:r>
            <w:proofErr w:type="gramStart"/>
            <w:r w:rsidRPr="00996BF1">
              <w:rPr>
                <w:b/>
                <w:sz w:val="28"/>
                <w:szCs w:val="28"/>
              </w:rPr>
              <w:t>й-</w:t>
            </w:r>
            <w:proofErr w:type="gramEnd"/>
            <w:r w:rsidRPr="00996BF1">
              <w:rPr>
                <w:b/>
                <w:sz w:val="28"/>
                <w:szCs w:val="28"/>
              </w:rPr>
              <w:t xml:space="preserve"> инвалидов, инвалидов).</w:t>
            </w:r>
          </w:p>
        </w:tc>
      </w:tr>
      <w:tr w:rsidR="008F2640" w:rsidRPr="00996BF1" w:rsidTr="00735EE9">
        <w:trPr>
          <w:trHeight w:val="44"/>
        </w:trPr>
        <w:tc>
          <w:tcPr>
            <w:tcW w:w="9044" w:type="dxa"/>
            <w:tcBorders>
              <w:top w:val="single" w:sz="4" w:space="0" w:color="auto"/>
              <w:bottom w:val="single" w:sz="4" w:space="0" w:color="auto"/>
            </w:tcBorders>
          </w:tcPr>
          <w:p w:rsidR="008F2640" w:rsidRPr="00996BF1" w:rsidRDefault="008F2640" w:rsidP="002C4062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F347E7">
              <w:rPr>
                <w:i/>
                <w:sz w:val="28"/>
                <w:szCs w:val="28"/>
              </w:rPr>
              <w:t xml:space="preserve">Вторая часть инструктажа </w:t>
            </w:r>
          </w:p>
        </w:tc>
      </w:tr>
      <w:tr w:rsidR="00585D8E" w:rsidRPr="00996BF1" w:rsidTr="00735EE9">
        <w:trPr>
          <w:trHeight w:val="803"/>
        </w:trPr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8E" w:rsidRPr="00996BF1" w:rsidRDefault="00585D8E">
            <w:pPr>
              <w:ind w:firstLine="854"/>
              <w:jc w:val="both"/>
              <w:rPr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 xml:space="preserve">Экзаменационные материалы поступили в аудиторию в </w:t>
            </w:r>
            <w:proofErr w:type="gramStart"/>
            <w:r w:rsidRPr="00996BF1">
              <w:rPr>
                <w:b/>
                <w:sz w:val="28"/>
                <w:szCs w:val="28"/>
              </w:rPr>
              <w:t>доставочном</w:t>
            </w:r>
            <w:proofErr w:type="gramEnd"/>
            <w:r w:rsidRPr="00996B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6BF1">
              <w:rPr>
                <w:b/>
                <w:sz w:val="28"/>
                <w:szCs w:val="28"/>
              </w:rPr>
              <w:t>спецпакете</w:t>
            </w:r>
            <w:proofErr w:type="spellEnd"/>
            <w:r w:rsidRPr="00996BF1">
              <w:rPr>
                <w:b/>
                <w:sz w:val="28"/>
                <w:szCs w:val="28"/>
              </w:rPr>
              <w:t xml:space="preserve">. Упаковка </w:t>
            </w:r>
            <w:proofErr w:type="spellStart"/>
            <w:r w:rsidRPr="00996BF1">
              <w:rPr>
                <w:b/>
                <w:sz w:val="28"/>
                <w:szCs w:val="28"/>
              </w:rPr>
              <w:t>спецпакета</w:t>
            </w:r>
            <w:proofErr w:type="spellEnd"/>
            <w:r w:rsidRPr="00996BF1">
              <w:rPr>
                <w:b/>
                <w:sz w:val="28"/>
                <w:szCs w:val="28"/>
              </w:rPr>
              <w:t xml:space="preserve"> не нарушена </w:t>
            </w:r>
            <w:r w:rsidRPr="00996BF1">
              <w:rPr>
                <w:sz w:val="28"/>
                <w:szCs w:val="28"/>
              </w:rPr>
              <w:t>(</w:t>
            </w:r>
            <w:r w:rsidRPr="00996BF1">
              <w:rPr>
                <w:i/>
                <w:sz w:val="28"/>
                <w:szCs w:val="28"/>
              </w:rPr>
              <w:t>продемонстрировать и вскрыть публично, используя ножницы</w:t>
            </w:r>
            <w:r w:rsidRPr="00996BF1">
              <w:rPr>
                <w:sz w:val="28"/>
                <w:szCs w:val="28"/>
              </w:rPr>
              <w:t>).</w:t>
            </w:r>
            <w:r w:rsidRPr="00996BF1">
              <w:rPr>
                <w:b/>
                <w:sz w:val="28"/>
                <w:szCs w:val="28"/>
              </w:rPr>
              <w:t xml:space="preserve"> В нем находятся индивидуальные комплекты экзаменационных материалов</w:t>
            </w:r>
            <w:r w:rsidR="00E6095C" w:rsidRPr="00996BF1">
              <w:rPr>
                <w:b/>
                <w:sz w:val="28"/>
                <w:szCs w:val="28"/>
              </w:rPr>
              <w:t xml:space="preserve">, которые </w:t>
            </w:r>
            <w:r w:rsidR="00F83D7B" w:rsidRPr="00996BF1">
              <w:rPr>
                <w:b/>
                <w:sz w:val="28"/>
                <w:szCs w:val="28"/>
              </w:rPr>
              <w:t xml:space="preserve">мы </w:t>
            </w:r>
            <w:r w:rsidR="00E6095C" w:rsidRPr="00996BF1">
              <w:rPr>
                <w:b/>
                <w:sz w:val="28"/>
                <w:szCs w:val="28"/>
              </w:rPr>
              <w:t xml:space="preserve">вам </w:t>
            </w:r>
            <w:r w:rsidR="00F83D7B" w:rsidRPr="00996BF1">
              <w:rPr>
                <w:b/>
                <w:sz w:val="28"/>
                <w:szCs w:val="28"/>
              </w:rPr>
              <w:t xml:space="preserve">сейчас </w:t>
            </w:r>
            <w:r w:rsidR="00E6095C" w:rsidRPr="00996BF1">
              <w:rPr>
                <w:b/>
                <w:sz w:val="28"/>
                <w:szCs w:val="28"/>
              </w:rPr>
              <w:t>выда</w:t>
            </w:r>
            <w:r w:rsidR="00F83D7B" w:rsidRPr="00996BF1">
              <w:rPr>
                <w:b/>
                <w:sz w:val="28"/>
                <w:szCs w:val="28"/>
              </w:rPr>
              <w:t>дим</w:t>
            </w:r>
            <w:r w:rsidRPr="00996BF1">
              <w:rPr>
                <w:sz w:val="28"/>
                <w:szCs w:val="28"/>
              </w:rPr>
              <w:t xml:space="preserve"> (</w:t>
            </w:r>
            <w:r w:rsidRPr="00996BF1">
              <w:rPr>
                <w:i/>
                <w:sz w:val="28"/>
                <w:szCs w:val="28"/>
              </w:rPr>
              <w:t>раздать участникам</w:t>
            </w:r>
            <w:r w:rsidRPr="00996BF1">
              <w:rPr>
                <w:sz w:val="28"/>
                <w:szCs w:val="28"/>
              </w:rPr>
              <w:t>).</w:t>
            </w:r>
          </w:p>
        </w:tc>
      </w:tr>
      <w:tr w:rsidR="00585D8E" w:rsidRPr="00996BF1" w:rsidTr="00735EE9">
        <w:trPr>
          <w:trHeight w:val="529"/>
        </w:trPr>
        <w:tc>
          <w:tcPr>
            <w:tcW w:w="9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8E" w:rsidRPr="00B45240" w:rsidRDefault="00585D8E" w:rsidP="00B45240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B45240">
              <w:rPr>
                <w:b/>
                <w:sz w:val="28"/>
                <w:szCs w:val="28"/>
              </w:rPr>
              <w:t xml:space="preserve">Проверьте ваши индивидуальные комплекты, которые состоят </w:t>
            </w:r>
            <w:proofErr w:type="gramStart"/>
            <w:r w:rsidRPr="00B45240">
              <w:rPr>
                <w:b/>
                <w:sz w:val="28"/>
                <w:szCs w:val="28"/>
              </w:rPr>
              <w:t>из</w:t>
            </w:r>
            <w:proofErr w:type="gramEnd"/>
            <w:r w:rsidRPr="00B45240">
              <w:rPr>
                <w:b/>
                <w:sz w:val="28"/>
                <w:szCs w:val="28"/>
              </w:rPr>
              <w:t>:</w:t>
            </w:r>
          </w:p>
          <w:p w:rsidR="00585D8E" w:rsidRPr="00B45240" w:rsidRDefault="00585D8E" w:rsidP="00B45240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B45240">
              <w:rPr>
                <w:b/>
                <w:sz w:val="28"/>
                <w:szCs w:val="28"/>
              </w:rPr>
              <w:t>• бланка ответов №</w:t>
            </w:r>
            <w:r w:rsidR="000F72D0" w:rsidRPr="00B45240">
              <w:rPr>
                <w:b/>
                <w:sz w:val="28"/>
                <w:szCs w:val="28"/>
              </w:rPr>
              <w:t xml:space="preserve"> </w:t>
            </w:r>
            <w:r w:rsidRPr="00B45240">
              <w:rPr>
                <w:b/>
                <w:sz w:val="28"/>
                <w:szCs w:val="28"/>
              </w:rPr>
              <w:t xml:space="preserve">1; </w:t>
            </w:r>
          </w:p>
          <w:p w:rsidR="00585D8E" w:rsidRPr="00B45240" w:rsidRDefault="00585D8E" w:rsidP="00B45240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B45240">
              <w:rPr>
                <w:b/>
                <w:sz w:val="28"/>
                <w:szCs w:val="28"/>
              </w:rPr>
              <w:t>• бланка  ответов №</w:t>
            </w:r>
            <w:r w:rsidR="000F72D0" w:rsidRPr="00B45240">
              <w:rPr>
                <w:b/>
                <w:sz w:val="28"/>
                <w:szCs w:val="28"/>
              </w:rPr>
              <w:t xml:space="preserve"> </w:t>
            </w:r>
            <w:r w:rsidRPr="00B45240">
              <w:rPr>
                <w:b/>
                <w:sz w:val="28"/>
                <w:szCs w:val="28"/>
              </w:rPr>
              <w:t xml:space="preserve">2; </w:t>
            </w:r>
          </w:p>
          <w:p w:rsidR="00585D8E" w:rsidRPr="00B45240" w:rsidRDefault="00517D5C" w:rsidP="00B45240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B45240">
              <w:rPr>
                <w:b/>
                <w:sz w:val="28"/>
                <w:szCs w:val="28"/>
              </w:rPr>
              <w:lastRenderedPageBreak/>
              <w:t>• КИМ по предмету.</w:t>
            </w:r>
          </w:p>
          <w:p w:rsidR="00E6095C" w:rsidRPr="00B45240" w:rsidRDefault="00585D8E" w:rsidP="00B45240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B45240">
              <w:rPr>
                <w:b/>
                <w:sz w:val="28"/>
                <w:szCs w:val="28"/>
              </w:rPr>
              <w:t xml:space="preserve">Проверьте, совпадают ли номер варианта и номер КИМ на листах с заданиями и на бланках </w:t>
            </w:r>
            <w:r w:rsidR="00353ADB" w:rsidRPr="00B45240">
              <w:rPr>
                <w:b/>
                <w:sz w:val="28"/>
                <w:szCs w:val="28"/>
              </w:rPr>
              <w:t xml:space="preserve">ответов </w:t>
            </w:r>
            <w:r w:rsidRPr="00B45240">
              <w:rPr>
                <w:b/>
                <w:sz w:val="28"/>
                <w:szCs w:val="28"/>
              </w:rPr>
              <w:t>№</w:t>
            </w:r>
            <w:r w:rsidR="0043523D" w:rsidRPr="00B45240">
              <w:rPr>
                <w:b/>
                <w:sz w:val="28"/>
                <w:szCs w:val="28"/>
              </w:rPr>
              <w:t xml:space="preserve"> </w:t>
            </w:r>
            <w:r w:rsidRPr="00B45240">
              <w:rPr>
                <w:b/>
                <w:sz w:val="28"/>
                <w:szCs w:val="28"/>
              </w:rPr>
              <w:t>1 и №</w:t>
            </w:r>
            <w:r w:rsidR="0043523D" w:rsidRPr="00B45240">
              <w:rPr>
                <w:b/>
                <w:sz w:val="28"/>
                <w:szCs w:val="28"/>
              </w:rPr>
              <w:t xml:space="preserve"> </w:t>
            </w:r>
            <w:r w:rsidRPr="00B45240">
              <w:rPr>
                <w:b/>
                <w:sz w:val="28"/>
                <w:szCs w:val="28"/>
              </w:rPr>
              <w:t xml:space="preserve">2. </w:t>
            </w:r>
            <w:r w:rsidR="00E6095C" w:rsidRPr="00B45240">
              <w:rPr>
                <w:b/>
                <w:sz w:val="28"/>
                <w:szCs w:val="28"/>
              </w:rPr>
              <w:t xml:space="preserve">Внимательно просмотрите текст КИМ, проверьте </w:t>
            </w:r>
            <w:r w:rsidR="00F83D7B" w:rsidRPr="00B45240">
              <w:rPr>
                <w:b/>
                <w:sz w:val="28"/>
                <w:szCs w:val="28"/>
              </w:rPr>
              <w:t xml:space="preserve">полиграфическое </w:t>
            </w:r>
            <w:r w:rsidR="00E6095C" w:rsidRPr="00B45240">
              <w:rPr>
                <w:b/>
                <w:sz w:val="28"/>
                <w:szCs w:val="28"/>
              </w:rPr>
              <w:t>качество текста, количество страниц КИМ.</w:t>
            </w:r>
          </w:p>
          <w:p w:rsidR="00585D8E" w:rsidRPr="00996BF1" w:rsidRDefault="00585D8E">
            <w:pPr>
              <w:ind w:firstLine="854"/>
              <w:jc w:val="both"/>
              <w:rPr>
                <w:sz w:val="28"/>
                <w:szCs w:val="28"/>
              </w:rPr>
            </w:pPr>
            <w:r w:rsidRPr="00B45240">
              <w:rPr>
                <w:b/>
                <w:sz w:val="28"/>
                <w:szCs w:val="28"/>
              </w:rPr>
              <w:t xml:space="preserve"> Если вы обнаружи</w:t>
            </w:r>
            <w:r w:rsidR="00F83D7B" w:rsidRPr="00B45240">
              <w:rPr>
                <w:b/>
                <w:sz w:val="28"/>
                <w:szCs w:val="28"/>
              </w:rPr>
              <w:t>те</w:t>
            </w:r>
            <w:r w:rsidRPr="00B45240">
              <w:rPr>
                <w:b/>
                <w:sz w:val="28"/>
                <w:szCs w:val="28"/>
              </w:rPr>
              <w:t xml:space="preserve"> несовпадение номеров</w:t>
            </w:r>
            <w:r w:rsidR="00E6095C" w:rsidRPr="00B45240">
              <w:rPr>
                <w:b/>
                <w:sz w:val="28"/>
                <w:szCs w:val="28"/>
              </w:rPr>
              <w:t>, дефекты печати или наличие</w:t>
            </w:r>
            <w:r w:rsidR="007C73E6" w:rsidRPr="00B45240">
              <w:rPr>
                <w:b/>
                <w:sz w:val="28"/>
                <w:szCs w:val="28"/>
              </w:rPr>
              <w:t xml:space="preserve"> лишних (</w:t>
            </w:r>
            <w:r w:rsidR="007F3ACA" w:rsidRPr="00B45240">
              <w:rPr>
                <w:b/>
                <w:sz w:val="28"/>
                <w:szCs w:val="28"/>
              </w:rPr>
              <w:t xml:space="preserve">нехватку) бланков – </w:t>
            </w:r>
            <w:r w:rsidRPr="00B45240">
              <w:rPr>
                <w:b/>
                <w:sz w:val="28"/>
                <w:szCs w:val="28"/>
              </w:rPr>
              <w:t xml:space="preserve"> </w:t>
            </w:r>
            <w:r w:rsidR="007F3ACA" w:rsidRPr="00B45240">
              <w:rPr>
                <w:b/>
                <w:sz w:val="28"/>
                <w:szCs w:val="28"/>
              </w:rPr>
              <w:t>обратитесь к нам</w:t>
            </w:r>
            <w:r w:rsidRPr="00B45240">
              <w:rPr>
                <w:b/>
                <w:sz w:val="28"/>
                <w:szCs w:val="28"/>
              </w:rPr>
              <w:t>.</w:t>
            </w:r>
          </w:p>
        </w:tc>
      </w:tr>
      <w:tr w:rsidR="00585D8E" w:rsidRPr="00996BF1" w:rsidTr="00735EE9">
        <w:trPr>
          <w:trHeight w:val="275"/>
        </w:trPr>
        <w:tc>
          <w:tcPr>
            <w:tcW w:w="9044" w:type="dxa"/>
            <w:tcBorders>
              <w:top w:val="single" w:sz="4" w:space="0" w:color="000000"/>
              <w:bottom w:val="single" w:sz="4" w:space="0" w:color="000000"/>
            </w:tcBorders>
          </w:tcPr>
          <w:p w:rsidR="005D0C9E" w:rsidRDefault="005D0C9E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996BF1">
              <w:rPr>
                <w:i/>
                <w:sz w:val="28"/>
                <w:szCs w:val="28"/>
              </w:rPr>
              <w:lastRenderedPageBreak/>
              <w:t>Сделать паузу для проверки участниками ИК.</w:t>
            </w:r>
          </w:p>
          <w:p w:rsidR="00585D8E" w:rsidRPr="00996BF1" w:rsidRDefault="00585D8E">
            <w:pPr>
              <w:ind w:firstLine="854"/>
              <w:jc w:val="both"/>
              <w:rPr>
                <w:i/>
                <w:sz w:val="28"/>
                <w:szCs w:val="28"/>
              </w:rPr>
            </w:pPr>
            <w:r w:rsidRPr="00996BF1">
              <w:rPr>
                <w:i/>
                <w:sz w:val="28"/>
                <w:szCs w:val="28"/>
              </w:rPr>
              <w:t xml:space="preserve">Внимание! При обнаружении </w:t>
            </w:r>
            <w:r w:rsidRPr="00996BF1">
              <w:rPr>
                <w:rFonts w:ascii="Times New Roman CYR" w:eastAsia="Times New Roman CYR" w:hAnsi="Times New Roman CYR" w:cs="Times New Roman CYR"/>
                <w:i/>
                <w:iCs/>
                <w:sz w:val="28"/>
                <w:szCs w:val="28"/>
              </w:rPr>
              <w:t>наличия лишних (нехватки) бланков,</w:t>
            </w:r>
            <w:r w:rsidRPr="00996BF1">
              <w:rPr>
                <w:i/>
                <w:sz w:val="28"/>
                <w:szCs w:val="28"/>
              </w:rPr>
              <w:t xml:space="preserve"> несовпадений номеров, типографских дефектов надо полностью заменить индивидуальный комплект. </w:t>
            </w:r>
          </w:p>
        </w:tc>
      </w:tr>
      <w:tr w:rsidR="00585D8E" w:rsidRPr="00996BF1" w:rsidTr="00735EE9">
        <w:trPr>
          <w:trHeight w:val="425"/>
        </w:trPr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D8E" w:rsidRPr="00996BF1" w:rsidRDefault="00585D8E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Напоминаем основные правила по заполнению бланков ответов.</w:t>
            </w:r>
          </w:p>
          <w:p w:rsidR="00600317" w:rsidRPr="00996BF1" w:rsidRDefault="00585D8E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При заполнении бланков каждое поле заполняется, начиная с первой к</w:t>
            </w:r>
            <w:r w:rsidR="005E2FD9" w:rsidRPr="00996BF1">
              <w:rPr>
                <w:b/>
                <w:sz w:val="28"/>
                <w:szCs w:val="28"/>
              </w:rPr>
              <w:t>летк</w:t>
            </w:r>
            <w:r w:rsidRPr="00996BF1">
              <w:rPr>
                <w:b/>
                <w:sz w:val="28"/>
                <w:szCs w:val="28"/>
              </w:rPr>
              <w:t>и.</w:t>
            </w:r>
            <w:r w:rsidR="00600317" w:rsidRPr="00996BF1">
              <w:rPr>
                <w:b/>
                <w:sz w:val="28"/>
                <w:szCs w:val="28"/>
              </w:rPr>
              <w:t xml:space="preserve"> Каждая цифра, буква, символ записывается в отдельную </w:t>
            </w:r>
            <w:r w:rsidR="00C82003" w:rsidRPr="00996BF1">
              <w:rPr>
                <w:b/>
                <w:sz w:val="28"/>
                <w:szCs w:val="28"/>
              </w:rPr>
              <w:t>ячейку</w:t>
            </w:r>
            <w:r w:rsidR="00600317" w:rsidRPr="00996BF1">
              <w:rPr>
                <w:b/>
                <w:sz w:val="28"/>
                <w:szCs w:val="28"/>
              </w:rPr>
              <w:t>.</w:t>
            </w:r>
          </w:p>
          <w:p w:rsidR="00585D8E" w:rsidRPr="00996BF1" w:rsidRDefault="00585D8E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Цифры и буквы записыва</w:t>
            </w:r>
            <w:r w:rsidR="005E2FD9" w:rsidRPr="00996BF1">
              <w:rPr>
                <w:b/>
                <w:sz w:val="28"/>
                <w:szCs w:val="28"/>
              </w:rPr>
              <w:t>ются</w:t>
            </w:r>
            <w:r w:rsidRPr="00996BF1">
              <w:rPr>
                <w:b/>
                <w:sz w:val="28"/>
                <w:szCs w:val="28"/>
              </w:rPr>
              <w:t xml:space="preserve"> в соответствии с образцами написания символов, расположенными в верхней части бланка ответов № 1.</w:t>
            </w:r>
          </w:p>
          <w:p w:rsidR="00585D8E" w:rsidRPr="00996BF1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 xml:space="preserve">Категорически запрещается: </w:t>
            </w:r>
          </w:p>
          <w:p w:rsidR="00585D8E" w:rsidRPr="00996BF1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• делать в полях бланков, вне полей бланков какие-либо записи и пометки;</w:t>
            </w:r>
          </w:p>
          <w:p w:rsidR="00585D8E" w:rsidRPr="00996BF1" w:rsidRDefault="00585D8E">
            <w:pPr>
              <w:ind w:firstLine="854"/>
              <w:jc w:val="both"/>
              <w:rPr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• использовать для заполнения бланков цветные ручки вместо черной, карандаш, средства для исправления внесенной в бланки информации (корректирующую жидкость и др.).</w:t>
            </w:r>
          </w:p>
        </w:tc>
      </w:tr>
      <w:tr w:rsidR="00585D8E" w:rsidRPr="00996BF1" w:rsidTr="00735EE9">
        <w:trPr>
          <w:trHeight w:val="177"/>
        </w:trPr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8E" w:rsidRPr="00996BF1" w:rsidRDefault="00585D8E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Бланк ответов №</w:t>
            </w:r>
            <w:r w:rsidR="00BC525C" w:rsidRPr="00996BF1">
              <w:rPr>
                <w:b/>
                <w:sz w:val="28"/>
                <w:szCs w:val="28"/>
              </w:rPr>
              <w:t xml:space="preserve"> </w:t>
            </w:r>
            <w:r w:rsidRPr="00996BF1">
              <w:rPr>
                <w:b/>
                <w:sz w:val="28"/>
                <w:szCs w:val="28"/>
              </w:rPr>
              <w:t xml:space="preserve">1 предназначен для записи ответов на задания с кратким ответом. </w:t>
            </w:r>
          </w:p>
          <w:p w:rsidR="00585D8E" w:rsidRPr="00996BF1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Заполним регистрационную часть бланка ответов № 1.</w:t>
            </w:r>
          </w:p>
          <w:p w:rsidR="00585D8E" w:rsidRPr="00996BF1" w:rsidRDefault="00585D8E" w:rsidP="0053576A">
            <w:pPr>
              <w:ind w:firstLine="854"/>
              <w:jc w:val="both"/>
              <w:rPr>
                <w:b/>
                <w:sz w:val="28"/>
                <w:szCs w:val="28"/>
              </w:rPr>
            </w:pPr>
            <w:proofErr w:type="gramStart"/>
            <w:r w:rsidRPr="00996BF1">
              <w:rPr>
                <w:b/>
                <w:sz w:val="28"/>
                <w:szCs w:val="28"/>
              </w:rPr>
              <w:t xml:space="preserve">Поля </w:t>
            </w:r>
            <w:r w:rsidR="0053576A" w:rsidRPr="00996BF1">
              <w:rPr>
                <w:b/>
                <w:sz w:val="28"/>
                <w:szCs w:val="28"/>
              </w:rPr>
              <w:t>«Дата проведения», «</w:t>
            </w:r>
            <w:r w:rsidR="002D46D6" w:rsidRPr="00996BF1">
              <w:rPr>
                <w:b/>
                <w:sz w:val="28"/>
                <w:szCs w:val="28"/>
              </w:rPr>
              <w:t>Р</w:t>
            </w:r>
            <w:r w:rsidR="0053576A" w:rsidRPr="00996BF1">
              <w:rPr>
                <w:b/>
                <w:sz w:val="28"/>
                <w:szCs w:val="28"/>
              </w:rPr>
              <w:t xml:space="preserve">егион», </w:t>
            </w:r>
            <w:r w:rsidRPr="00996BF1">
              <w:rPr>
                <w:b/>
                <w:sz w:val="28"/>
                <w:szCs w:val="28"/>
              </w:rPr>
              <w:t>«Код предмета», «Название предмета», «Номер варианта» и «Номер КИМ» уже заполнены.</w:t>
            </w:r>
            <w:proofErr w:type="gramEnd"/>
          </w:p>
          <w:p w:rsidR="00585D8E" w:rsidRPr="00996BF1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Данные для заполнения  полей:</w:t>
            </w:r>
          </w:p>
          <w:p w:rsidR="002D46D6" w:rsidRPr="00996BF1" w:rsidRDefault="002D46D6" w:rsidP="002D46D6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• код образовательной организации;</w:t>
            </w:r>
          </w:p>
          <w:p w:rsidR="00585D8E" w:rsidRPr="00996BF1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 xml:space="preserve">• код ППЭ; </w:t>
            </w:r>
          </w:p>
          <w:p w:rsidR="00585D8E" w:rsidRPr="00996BF1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• номер аудитории –</w:t>
            </w:r>
          </w:p>
          <w:p w:rsidR="00585D8E" w:rsidRPr="00996BF1" w:rsidRDefault="005E2FD9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proofErr w:type="gramStart"/>
            <w:r w:rsidRPr="00996BF1">
              <w:rPr>
                <w:b/>
                <w:sz w:val="28"/>
                <w:szCs w:val="28"/>
              </w:rPr>
              <w:t>записаны</w:t>
            </w:r>
            <w:proofErr w:type="gramEnd"/>
            <w:r w:rsidRPr="00996BF1">
              <w:rPr>
                <w:b/>
                <w:sz w:val="28"/>
                <w:szCs w:val="28"/>
              </w:rPr>
              <w:t xml:space="preserve"> на доске. Спишите их</w:t>
            </w:r>
            <w:r w:rsidR="00585D8E" w:rsidRPr="00996BF1">
              <w:rPr>
                <w:b/>
                <w:sz w:val="28"/>
                <w:szCs w:val="28"/>
              </w:rPr>
              <w:t xml:space="preserve"> </w:t>
            </w:r>
            <w:r w:rsidR="00585D8E" w:rsidRPr="00996BF1">
              <w:rPr>
                <w:i/>
                <w:iCs/>
                <w:sz w:val="28"/>
                <w:szCs w:val="28"/>
              </w:rPr>
              <w:t>(</w:t>
            </w:r>
            <w:r w:rsidRPr="00996BF1">
              <w:rPr>
                <w:i/>
                <w:iCs/>
                <w:sz w:val="28"/>
                <w:szCs w:val="28"/>
              </w:rPr>
              <w:t>о</w:t>
            </w:r>
            <w:r w:rsidR="00585D8E" w:rsidRPr="00996BF1">
              <w:rPr>
                <w:i/>
                <w:iCs/>
                <w:sz w:val="28"/>
                <w:szCs w:val="28"/>
              </w:rPr>
              <w:t>братить внимание участников на доску</w:t>
            </w:r>
            <w:r w:rsidR="002D46D6" w:rsidRPr="00996BF1">
              <w:rPr>
                <w:i/>
                <w:iCs/>
                <w:sz w:val="28"/>
                <w:szCs w:val="28"/>
              </w:rPr>
              <w:t>, где сделаны соответствующие записи</w:t>
            </w:r>
            <w:r w:rsidR="00585D8E" w:rsidRPr="00996BF1">
              <w:rPr>
                <w:i/>
                <w:iCs/>
                <w:sz w:val="28"/>
                <w:szCs w:val="28"/>
              </w:rPr>
              <w:t>)</w:t>
            </w:r>
            <w:r w:rsidRPr="00996BF1">
              <w:rPr>
                <w:i/>
                <w:iCs/>
                <w:sz w:val="28"/>
                <w:szCs w:val="28"/>
              </w:rPr>
              <w:t>.</w:t>
            </w:r>
          </w:p>
          <w:p w:rsidR="00585D8E" w:rsidRPr="00996BF1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Поля:</w:t>
            </w:r>
          </w:p>
          <w:p w:rsidR="00585D8E" w:rsidRPr="00996BF1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• класс</w:t>
            </w:r>
            <w:r w:rsidR="002D46D6" w:rsidRPr="00996BF1">
              <w:rPr>
                <w:b/>
                <w:sz w:val="28"/>
                <w:szCs w:val="28"/>
              </w:rPr>
              <w:t xml:space="preserve"> (это может быть цифра и буква, цифра и цифра при наличии, например: 9</w:t>
            </w:r>
            <w:proofErr w:type="gramStart"/>
            <w:r w:rsidR="002D46D6" w:rsidRPr="00996BF1">
              <w:rPr>
                <w:b/>
                <w:sz w:val="28"/>
                <w:szCs w:val="28"/>
              </w:rPr>
              <w:t xml:space="preserve"> А</w:t>
            </w:r>
            <w:proofErr w:type="gramEnd"/>
            <w:r w:rsidR="002D46D6" w:rsidRPr="00996BF1">
              <w:rPr>
                <w:b/>
                <w:sz w:val="28"/>
                <w:szCs w:val="28"/>
              </w:rPr>
              <w:t>, 9 1</w:t>
            </w:r>
            <w:r w:rsidR="00C82003" w:rsidRPr="00996BF1">
              <w:rPr>
                <w:b/>
                <w:sz w:val="28"/>
                <w:szCs w:val="28"/>
              </w:rPr>
              <w:t>)</w:t>
            </w:r>
            <w:r w:rsidRPr="00996BF1">
              <w:rPr>
                <w:b/>
                <w:sz w:val="28"/>
                <w:szCs w:val="28"/>
              </w:rPr>
              <w:t xml:space="preserve">; </w:t>
            </w:r>
          </w:p>
          <w:p w:rsidR="00585D8E" w:rsidRPr="00996BF1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• ФИО;</w:t>
            </w:r>
          </w:p>
          <w:p w:rsidR="00585D8E" w:rsidRPr="00996BF1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• документ (данные паспорт</w:t>
            </w:r>
            <w:r w:rsidR="00915B2A">
              <w:rPr>
                <w:b/>
                <w:sz w:val="28"/>
                <w:szCs w:val="28"/>
              </w:rPr>
              <w:t xml:space="preserve">а или свидетельства о рождении) </w:t>
            </w:r>
            <w:r w:rsidRPr="00996BF1">
              <w:rPr>
                <w:b/>
                <w:sz w:val="28"/>
                <w:szCs w:val="28"/>
              </w:rPr>
              <w:t>–</w:t>
            </w:r>
          </w:p>
          <w:p w:rsidR="00585D8E" w:rsidRPr="00996BF1" w:rsidRDefault="00585D8E" w:rsidP="00102C5B">
            <w:pPr>
              <w:jc w:val="both"/>
              <w:rPr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заполните самостоятельно.</w:t>
            </w:r>
            <w:r w:rsidRPr="00996BF1">
              <w:rPr>
                <w:sz w:val="28"/>
                <w:szCs w:val="28"/>
              </w:rPr>
              <w:t xml:space="preserve">  </w:t>
            </w:r>
          </w:p>
        </w:tc>
      </w:tr>
      <w:tr w:rsidR="00F416A7" w:rsidRPr="00996BF1" w:rsidTr="00735EE9">
        <w:trPr>
          <w:trHeight w:val="177"/>
        </w:trPr>
        <w:tc>
          <w:tcPr>
            <w:tcW w:w="9044" w:type="dxa"/>
            <w:tcBorders>
              <w:top w:val="single" w:sz="4" w:space="0" w:color="auto"/>
              <w:bottom w:val="single" w:sz="4" w:space="0" w:color="auto"/>
            </w:tcBorders>
          </w:tcPr>
          <w:p w:rsidR="00F416A7" w:rsidRPr="00996BF1" w:rsidRDefault="00F416A7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996BF1">
              <w:rPr>
                <w:i/>
                <w:sz w:val="28"/>
                <w:szCs w:val="28"/>
              </w:rPr>
              <w:t xml:space="preserve">Сделать паузу для заполнения участниками соответствующих </w:t>
            </w:r>
            <w:r w:rsidRPr="00996BF1">
              <w:rPr>
                <w:i/>
                <w:sz w:val="28"/>
                <w:szCs w:val="28"/>
              </w:rPr>
              <w:lastRenderedPageBreak/>
              <w:t>полей</w:t>
            </w:r>
            <w:r w:rsidR="00C966B0" w:rsidRPr="00996BF1">
              <w:rPr>
                <w:i/>
                <w:sz w:val="28"/>
                <w:szCs w:val="28"/>
              </w:rPr>
              <w:t>.</w:t>
            </w:r>
          </w:p>
        </w:tc>
      </w:tr>
      <w:tr w:rsidR="002A7EBC" w:rsidRPr="00996BF1" w:rsidTr="00735EE9">
        <w:trPr>
          <w:trHeight w:val="177"/>
        </w:trPr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BC" w:rsidRPr="00996BF1" w:rsidRDefault="002A7EBC">
            <w:pPr>
              <w:snapToGrid w:val="0"/>
              <w:ind w:firstLine="854"/>
              <w:jc w:val="both"/>
              <w:rPr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lastRenderedPageBreak/>
              <w:t xml:space="preserve">Проверьте </w:t>
            </w:r>
            <w:proofErr w:type="gramStart"/>
            <w:r w:rsidRPr="00996BF1">
              <w:rPr>
                <w:b/>
                <w:sz w:val="28"/>
                <w:szCs w:val="28"/>
              </w:rPr>
              <w:t>информацию, внесенную вами в  регистрационную часть бланка ответов № 1 и  поставьте</w:t>
            </w:r>
            <w:proofErr w:type="gramEnd"/>
            <w:r w:rsidRPr="00996BF1">
              <w:rPr>
                <w:b/>
                <w:sz w:val="28"/>
                <w:szCs w:val="28"/>
              </w:rPr>
              <w:t xml:space="preserve"> вашу подпись </w:t>
            </w:r>
            <w:r w:rsidR="00C82003" w:rsidRPr="00996BF1">
              <w:rPr>
                <w:b/>
                <w:sz w:val="28"/>
                <w:szCs w:val="28"/>
              </w:rPr>
              <w:t xml:space="preserve">строго внутри окошка </w:t>
            </w:r>
            <w:r w:rsidRPr="00996BF1">
              <w:rPr>
                <w:b/>
                <w:sz w:val="28"/>
                <w:szCs w:val="28"/>
              </w:rPr>
              <w:t xml:space="preserve"> «Подпись участника»</w:t>
            </w:r>
            <w:r w:rsidR="00F416A7" w:rsidRPr="00996BF1">
              <w:rPr>
                <w:b/>
                <w:sz w:val="28"/>
                <w:szCs w:val="28"/>
              </w:rPr>
              <w:t>.</w:t>
            </w:r>
          </w:p>
        </w:tc>
      </w:tr>
      <w:tr w:rsidR="00585D8E" w:rsidRPr="00996BF1" w:rsidTr="00735EE9">
        <w:trPr>
          <w:trHeight w:val="177"/>
        </w:trPr>
        <w:tc>
          <w:tcPr>
            <w:tcW w:w="9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6C" w:rsidRPr="00996BF1" w:rsidRDefault="00585D8E" w:rsidP="009D576C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В средней части бланка ответов № 1 расположены поля для записи ответов</w:t>
            </w:r>
            <w:r w:rsidR="00857B69" w:rsidRPr="00996BF1">
              <w:rPr>
                <w:b/>
                <w:sz w:val="28"/>
                <w:szCs w:val="28"/>
              </w:rPr>
              <w:t>.</w:t>
            </w:r>
          </w:p>
          <w:p w:rsidR="00585D8E" w:rsidRPr="00996BF1" w:rsidRDefault="009D576C" w:rsidP="005A1F1D">
            <w:pPr>
              <w:ind w:firstLine="856"/>
              <w:jc w:val="both"/>
              <w:rPr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  <w:lang w:eastAsia="zh-CN"/>
              </w:rPr>
              <w:t xml:space="preserve">При выполнении заданий </w:t>
            </w:r>
            <w:r w:rsidRPr="00996BF1">
              <w:rPr>
                <w:b/>
                <w:sz w:val="28"/>
                <w:szCs w:val="28"/>
                <w:lang w:val="en-US" w:eastAsia="zh-CN"/>
              </w:rPr>
              <w:t>c</w:t>
            </w:r>
            <w:r w:rsidRPr="00996BF1">
              <w:rPr>
                <w:b/>
                <w:sz w:val="28"/>
                <w:szCs w:val="28"/>
                <w:lang w:eastAsia="zh-CN"/>
              </w:rPr>
              <w:t xml:space="preserve"> кратким </w:t>
            </w:r>
            <w:r w:rsidRPr="00996BF1">
              <w:rPr>
                <w:b/>
                <w:color w:val="000000"/>
                <w:sz w:val="28"/>
                <w:szCs w:val="28"/>
              </w:rPr>
              <w:t>ответом записывайте ответ справа от номера соответствующего задания.</w:t>
            </w:r>
            <w:r w:rsidRPr="00996BF1">
              <w:rPr>
                <w:b/>
                <w:sz w:val="28"/>
                <w:szCs w:val="28"/>
              </w:rPr>
              <w:t xml:space="preserve"> Кажд</w:t>
            </w:r>
            <w:r w:rsidR="005E2FD9" w:rsidRPr="00996BF1">
              <w:rPr>
                <w:b/>
                <w:sz w:val="28"/>
                <w:szCs w:val="28"/>
              </w:rPr>
              <w:t>ую</w:t>
            </w:r>
            <w:r w:rsidRPr="00996BF1">
              <w:rPr>
                <w:b/>
                <w:sz w:val="28"/>
                <w:szCs w:val="28"/>
              </w:rPr>
              <w:t xml:space="preserve"> </w:t>
            </w:r>
            <w:r w:rsidR="00FA06DC" w:rsidRPr="00996BF1">
              <w:rPr>
                <w:b/>
                <w:sz w:val="28"/>
                <w:szCs w:val="28"/>
              </w:rPr>
              <w:t>цифру, букву, символ</w:t>
            </w:r>
            <w:r w:rsidRPr="00996BF1">
              <w:rPr>
                <w:b/>
                <w:sz w:val="28"/>
                <w:szCs w:val="28"/>
              </w:rPr>
              <w:t xml:space="preserve"> записывайте в отдельную ячейку. </w:t>
            </w:r>
            <w:r w:rsidRPr="00996BF1">
              <w:rPr>
                <w:b/>
                <w:sz w:val="28"/>
                <w:szCs w:val="28"/>
                <w:lang w:eastAsia="zh-CN"/>
              </w:rPr>
              <w:t xml:space="preserve">При выполнении заданий внимательно читайте инструкции к заданиям, указанные у вас </w:t>
            </w:r>
            <w:proofErr w:type="gramStart"/>
            <w:r w:rsidRPr="00996BF1">
              <w:rPr>
                <w:b/>
                <w:sz w:val="28"/>
                <w:szCs w:val="28"/>
                <w:lang w:eastAsia="zh-CN"/>
              </w:rPr>
              <w:t>в</w:t>
            </w:r>
            <w:proofErr w:type="gramEnd"/>
            <w:r w:rsidRPr="00996BF1">
              <w:rPr>
                <w:b/>
                <w:sz w:val="28"/>
                <w:szCs w:val="28"/>
                <w:lang w:eastAsia="zh-CN"/>
              </w:rPr>
              <w:t xml:space="preserve"> КИМ. Записывайте ответы строго в соответствии с этими инструкциями.</w:t>
            </w:r>
          </w:p>
        </w:tc>
      </w:tr>
      <w:tr w:rsidR="005A1F1D" w:rsidRPr="00996BF1" w:rsidTr="00735EE9">
        <w:trPr>
          <w:trHeight w:val="177"/>
        </w:trPr>
        <w:tc>
          <w:tcPr>
            <w:tcW w:w="9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1D" w:rsidRPr="00996BF1" w:rsidRDefault="005A1F1D" w:rsidP="005A1F1D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Вы можете заменить ошибочный ответ.</w:t>
            </w:r>
          </w:p>
          <w:p w:rsidR="005A1F1D" w:rsidRPr="00996BF1" w:rsidRDefault="005A1F1D" w:rsidP="005A0E6E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 xml:space="preserve">Для этого </w:t>
            </w:r>
            <w:r w:rsidR="00FA06DC" w:rsidRPr="00996BF1">
              <w:rPr>
                <w:b/>
                <w:sz w:val="28"/>
                <w:szCs w:val="28"/>
              </w:rPr>
              <w:t xml:space="preserve">в нижней части бланка ответов № 1  </w:t>
            </w:r>
            <w:r w:rsidRPr="00996BF1">
              <w:rPr>
                <w:b/>
                <w:sz w:val="28"/>
                <w:szCs w:val="28"/>
              </w:rPr>
              <w:t xml:space="preserve">в поле «Замена ошибочных ответов» следует внести номер задания, ответ на который следует исправить, а в строку клеточек –  правильный ответ на указанное задание. </w:t>
            </w:r>
          </w:p>
          <w:p w:rsidR="003610FB" w:rsidRPr="00996BF1" w:rsidRDefault="003610FB" w:rsidP="005A0E6E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Поля «Резерв-1» и «Резерв-2»  –  не заполняются.</w:t>
            </w:r>
          </w:p>
        </w:tc>
      </w:tr>
      <w:tr w:rsidR="00585D8E" w:rsidRPr="00996BF1" w:rsidTr="00735EE9">
        <w:trPr>
          <w:trHeight w:val="177"/>
        </w:trPr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E00" w:rsidRPr="00F06E00" w:rsidRDefault="00F06E00" w:rsidP="00F06E00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F06E00">
              <w:rPr>
                <w:b/>
                <w:sz w:val="28"/>
                <w:szCs w:val="28"/>
              </w:rPr>
              <w:t>Бланк ответов № 2 предназначен для записи наименований файлов с вашими ответами на задания части 2.</w:t>
            </w:r>
          </w:p>
          <w:p w:rsidR="00585D8E" w:rsidRPr="00996BF1" w:rsidRDefault="00F06E00" w:rsidP="00F06E00">
            <w:pPr>
              <w:ind w:firstLine="854"/>
              <w:jc w:val="both"/>
              <w:rPr>
                <w:sz w:val="28"/>
                <w:szCs w:val="28"/>
              </w:rPr>
            </w:pPr>
            <w:r w:rsidRPr="00F06E00">
              <w:rPr>
                <w:b/>
                <w:sz w:val="28"/>
                <w:szCs w:val="28"/>
              </w:rPr>
              <w:t>В регистрационной части бланка ответов № 2 поля «Регион»,  «Код предмета», «Название предмета», «Номер варианта» и «Номер КИМ» уже заполнены. Поля «Лист №1», «Резерв-3» не заполняются.</w:t>
            </w:r>
            <w:r w:rsidRPr="00F71B40">
              <w:rPr>
                <w:sz w:val="28"/>
                <w:szCs w:val="28"/>
              </w:rPr>
              <w:t xml:space="preserve"> </w:t>
            </w:r>
          </w:p>
        </w:tc>
      </w:tr>
      <w:tr w:rsidR="007B599B" w:rsidRPr="00996BF1" w:rsidTr="00735EE9">
        <w:trPr>
          <w:trHeight w:val="177"/>
        </w:trPr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9B" w:rsidRPr="00996BF1" w:rsidRDefault="007B599B" w:rsidP="007B599B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Сейчас мы проверим правильность заполнения вами регистрационных полей бланка №1,  соответствие номера варианта и номера КИМ на листах с заданиями и на  бланках ответов №1 и №2.</w:t>
            </w:r>
          </w:p>
        </w:tc>
      </w:tr>
      <w:tr w:rsidR="007B599B" w:rsidRPr="00996BF1" w:rsidTr="00735EE9">
        <w:trPr>
          <w:trHeight w:val="177"/>
        </w:trPr>
        <w:tc>
          <w:tcPr>
            <w:tcW w:w="9044" w:type="dxa"/>
            <w:tcBorders>
              <w:top w:val="single" w:sz="4" w:space="0" w:color="auto"/>
              <w:bottom w:val="single" w:sz="4" w:space="0" w:color="auto"/>
            </w:tcBorders>
          </w:tcPr>
          <w:p w:rsidR="007B599B" w:rsidRPr="00672A81" w:rsidRDefault="007B599B" w:rsidP="007B599B">
            <w:pPr>
              <w:ind w:firstLine="856"/>
              <w:jc w:val="both"/>
              <w:rPr>
                <w:i/>
                <w:sz w:val="28"/>
                <w:szCs w:val="28"/>
              </w:rPr>
            </w:pPr>
            <w:r w:rsidRPr="00672A81">
              <w:rPr>
                <w:i/>
                <w:sz w:val="28"/>
                <w:szCs w:val="28"/>
              </w:rPr>
              <w:t>Организатор должен проверить:</w:t>
            </w:r>
          </w:p>
          <w:p w:rsidR="007B599B" w:rsidRPr="00672A81" w:rsidRDefault="007B599B" w:rsidP="007B599B">
            <w:pPr>
              <w:ind w:firstLine="856"/>
              <w:jc w:val="both"/>
              <w:rPr>
                <w:i/>
                <w:sz w:val="28"/>
                <w:szCs w:val="28"/>
              </w:rPr>
            </w:pPr>
            <w:r w:rsidRPr="00672A81">
              <w:rPr>
                <w:i/>
                <w:sz w:val="28"/>
                <w:szCs w:val="28"/>
              </w:rPr>
              <w:t>- правильность заполнения обучающимися регистрационных полей бланка № 1,  соответствие данных участника экзамена (ФИО, серии и номера документа, удостоверяющего личность) в бланке ответов № 1 и документе, удостоверяющем личность. В случае обнаружения ошибок дать указание  участнику внести соответствующие исправления;</w:t>
            </w:r>
          </w:p>
          <w:p w:rsidR="007B599B" w:rsidRDefault="007B599B" w:rsidP="007B599B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672A81">
              <w:rPr>
                <w:i/>
                <w:sz w:val="28"/>
                <w:szCs w:val="28"/>
              </w:rPr>
              <w:t xml:space="preserve">- соответствие номера варианта и номера КИМ </w:t>
            </w:r>
            <w:r w:rsidRPr="00B56FB6">
              <w:rPr>
                <w:i/>
                <w:sz w:val="28"/>
                <w:szCs w:val="28"/>
              </w:rPr>
              <w:t>на листах с заданиями и на  бланках ответов №1 и №2.</w:t>
            </w:r>
          </w:p>
          <w:p w:rsidR="002E5C63" w:rsidRPr="00996BF1" w:rsidRDefault="002E5C63" w:rsidP="007B599B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</w:p>
        </w:tc>
      </w:tr>
      <w:tr w:rsidR="00D75BD9" w:rsidRPr="00996BF1" w:rsidTr="00735EE9">
        <w:trPr>
          <w:trHeight w:val="177"/>
        </w:trPr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9" w:rsidRPr="00996BF1" w:rsidRDefault="00D75BD9" w:rsidP="006E005A">
            <w:pPr>
              <w:ind w:firstLine="715"/>
              <w:jc w:val="both"/>
              <w:rPr>
                <w:b/>
                <w:sz w:val="28"/>
                <w:szCs w:val="28"/>
                <w:lang w:eastAsia="zh-CN"/>
              </w:rPr>
            </w:pPr>
            <w:r w:rsidRPr="00996BF1">
              <w:rPr>
                <w:b/>
                <w:sz w:val="28"/>
                <w:szCs w:val="28"/>
                <w:lang w:eastAsia="zh-CN"/>
              </w:rPr>
              <w:t>По всем вопросам, связанным с проведением экзамена (за исключением вопросов по содержанию КИМ), вы мо</w:t>
            </w:r>
            <w:r w:rsidR="000C43AF">
              <w:rPr>
                <w:b/>
                <w:sz w:val="28"/>
                <w:szCs w:val="28"/>
                <w:lang w:eastAsia="zh-CN"/>
              </w:rPr>
              <w:t>жете обращаться к нам. В случае</w:t>
            </w:r>
            <w:r w:rsidRPr="00996BF1">
              <w:rPr>
                <w:b/>
                <w:sz w:val="28"/>
                <w:szCs w:val="28"/>
                <w:lang w:eastAsia="zh-CN"/>
              </w:rPr>
              <w:t xml:space="preserve"> если вам надо  выйти из аудитории, оставьте ваши экзаменационные материалы на своем рабочем столе. Организатор проверит комплектность оставленных вами экзаменационных материалов и черновиков, после чего вы сможете выйти из аудитории. На территории пункта вас будет сопровождать </w:t>
            </w:r>
            <w:r w:rsidRPr="00996BF1">
              <w:rPr>
                <w:b/>
                <w:sz w:val="28"/>
                <w:szCs w:val="28"/>
                <w:lang w:eastAsia="zh-CN"/>
              </w:rPr>
              <w:lastRenderedPageBreak/>
              <w:t xml:space="preserve">организатор. </w:t>
            </w:r>
          </w:p>
          <w:p w:rsidR="00D75BD9" w:rsidRPr="00996BF1" w:rsidRDefault="00D75BD9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  <w:lang w:eastAsia="zh-CN"/>
              </w:rPr>
              <w:t>В случае плохого самочувствия незамедлительно обращайтесь к нам. В пункте присутствует медицинский работник. Напоминаем, что по состоянию здоровья и заключению медицинского работника вы можете досрочно завершить экзамен и прийти на пересдачу.</w:t>
            </w:r>
          </w:p>
        </w:tc>
      </w:tr>
      <w:tr w:rsidR="00D75BD9" w:rsidRPr="00996BF1" w:rsidTr="00735EE9">
        <w:trPr>
          <w:trHeight w:val="177"/>
        </w:trPr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5BD9" w:rsidRDefault="00D75BD9" w:rsidP="00A42B28">
            <w:pPr>
              <w:snapToGrid w:val="0"/>
              <w:ind w:firstLine="854"/>
              <w:jc w:val="both"/>
              <w:rPr>
                <w:i/>
                <w:iCs/>
                <w:sz w:val="28"/>
                <w:szCs w:val="28"/>
              </w:rPr>
            </w:pPr>
            <w:r w:rsidRPr="00A32F00">
              <w:rPr>
                <w:b/>
                <w:sz w:val="28"/>
                <w:szCs w:val="28"/>
              </w:rPr>
              <w:lastRenderedPageBreak/>
              <w:t>Прочитайте инструкцию по выполнению работы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(дать время участникам прочитать инструкцию).</w:t>
            </w:r>
          </w:p>
          <w:p w:rsidR="00D75BD9" w:rsidRPr="00B358CC" w:rsidRDefault="00D75BD9" w:rsidP="008064C6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B358CC">
              <w:rPr>
                <w:b/>
                <w:sz w:val="28"/>
                <w:szCs w:val="28"/>
              </w:rPr>
              <w:t>Экзаменационная работа по информатике и ИКТ состоит из двух частей.</w:t>
            </w:r>
          </w:p>
          <w:p w:rsidR="00D75BD9" w:rsidRPr="00B358CC" w:rsidRDefault="00D75BD9" w:rsidP="008064C6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B358CC">
              <w:rPr>
                <w:b/>
                <w:sz w:val="28"/>
                <w:szCs w:val="28"/>
              </w:rPr>
              <w:t>При выполнении заданий части 1 пользоваться компьютером не разрешается.</w:t>
            </w:r>
          </w:p>
          <w:p w:rsidR="00D75BD9" w:rsidRPr="00B358CC" w:rsidRDefault="00D75BD9" w:rsidP="008064C6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B358CC">
              <w:rPr>
                <w:b/>
                <w:sz w:val="28"/>
                <w:szCs w:val="28"/>
              </w:rPr>
              <w:t>Часть  2 содержит 2 задания (№ 19 и № 20), которые вы должны выполнить на компьютере. Причем задание № 20 включает в себя 2 задания, из которых вы должны выбрать и решить только одно.</w:t>
            </w:r>
          </w:p>
          <w:p w:rsidR="00D75BD9" w:rsidRPr="00B358CC" w:rsidRDefault="00D75BD9" w:rsidP="008064C6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B358CC">
              <w:rPr>
                <w:b/>
                <w:sz w:val="28"/>
                <w:szCs w:val="28"/>
              </w:rPr>
              <w:t>На «рабочем столе» вашего компьютера расположены ярлыки:</w:t>
            </w:r>
          </w:p>
          <w:p w:rsidR="00D75BD9" w:rsidRPr="00B358CC" w:rsidRDefault="00D75BD9" w:rsidP="008064C6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B358CC">
              <w:rPr>
                <w:b/>
                <w:sz w:val="28"/>
                <w:szCs w:val="28"/>
              </w:rPr>
              <w:t>- тех программ, которые нужны для выполнения заданий;</w:t>
            </w:r>
          </w:p>
          <w:p w:rsidR="00D75BD9" w:rsidRPr="00B358CC" w:rsidRDefault="00D75BD9" w:rsidP="008064C6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B358CC">
              <w:rPr>
                <w:b/>
                <w:sz w:val="28"/>
                <w:szCs w:val="28"/>
              </w:rPr>
              <w:t xml:space="preserve">- рабочей директории, в которой хранятся файлы заданий. </w:t>
            </w:r>
          </w:p>
          <w:p w:rsidR="00EB7D4C" w:rsidRPr="00EB7D4C" w:rsidRDefault="00D75BD9" w:rsidP="00EB7D4C">
            <w:pPr>
              <w:snapToGrid w:val="0"/>
              <w:ind w:firstLine="854"/>
              <w:jc w:val="both"/>
              <w:rPr>
                <w:rFonts w:eastAsia="Calibri"/>
                <w:b/>
                <w:sz w:val="28"/>
                <w:szCs w:val="28"/>
              </w:rPr>
            </w:pPr>
            <w:r w:rsidRPr="00B358CC">
              <w:rPr>
                <w:b/>
                <w:sz w:val="28"/>
                <w:szCs w:val="28"/>
              </w:rPr>
              <w:t xml:space="preserve">Файлы с результатами выполнения каждого задания (для одного задания – один файл) сохраните в рабочую директорию, присвоив каждому  имя в формате: </w:t>
            </w:r>
            <w:r w:rsidR="005C6056" w:rsidRPr="005C6056">
              <w:rPr>
                <w:b/>
                <w:sz w:val="28"/>
                <w:szCs w:val="28"/>
              </w:rPr>
              <w:t>«</w:t>
            </w:r>
            <w:r w:rsidR="005C6056">
              <w:rPr>
                <w:b/>
                <w:sz w:val="28"/>
                <w:szCs w:val="28"/>
              </w:rPr>
              <w:t>номер</w:t>
            </w:r>
            <w:r w:rsidR="005C6056" w:rsidRPr="005C605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C6056" w:rsidRPr="005C6056">
              <w:rPr>
                <w:b/>
                <w:sz w:val="28"/>
                <w:szCs w:val="28"/>
              </w:rPr>
              <w:t>задания»_«номер</w:t>
            </w:r>
            <w:proofErr w:type="spellEnd"/>
            <w:r w:rsidR="005C6056" w:rsidRPr="005C605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C6056" w:rsidRPr="005C6056">
              <w:rPr>
                <w:b/>
                <w:sz w:val="28"/>
                <w:szCs w:val="28"/>
              </w:rPr>
              <w:t>КИМ»</w:t>
            </w:r>
            <w:proofErr w:type="gramStart"/>
            <w:r w:rsidR="005C6056" w:rsidRPr="005C6056">
              <w:rPr>
                <w:b/>
                <w:sz w:val="28"/>
                <w:szCs w:val="28"/>
              </w:rPr>
              <w:t>.«</w:t>
            </w:r>
            <w:proofErr w:type="gramEnd"/>
            <w:r w:rsidR="005C6056" w:rsidRPr="005C6056">
              <w:rPr>
                <w:b/>
                <w:sz w:val="28"/>
                <w:szCs w:val="28"/>
              </w:rPr>
              <w:t>расширение</w:t>
            </w:r>
            <w:proofErr w:type="spellEnd"/>
            <w:r w:rsidR="005C6056" w:rsidRPr="005C6056">
              <w:rPr>
                <w:b/>
                <w:sz w:val="28"/>
                <w:szCs w:val="28"/>
              </w:rPr>
              <w:t xml:space="preserve"> файла»</w:t>
            </w:r>
            <w:r w:rsidR="005C6056">
              <w:rPr>
                <w:sz w:val="28"/>
                <w:szCs w:val="28"/>
              </w:rPr>
              <w:t xml:space="preserve">. </w:t>
            </w:r>
            <w:r w:rsidRPr="00B358CC">
              <w:rPr>
                <w:b/>
                <w:sz w:val="28"/>
                <w:szCs w:val="28"/>
              </w:rPr>
              <w:t xml:space="preserve">Не забудьте также наименования файлов с вашими ответами записать в бланк ответов № 2. </w:t>
            </w:r>
            <w:r w:rsidR="00EB7D4C">
              <w:rPr>
                <w:b/>
                <w:sz w:val="28"/>
                <w:szCs w:val="28"/>
              </w:rPr>
              <w:t xml:space="preserve">Затем вы должны поднять руку и </w:t>
            </w:r>
            <w:r w:rsidR="00EB7D4C" w:rsidRPr="00EB7D4C">
              <w:rPr>
                <w:b/>
                <w:sz w:val="28"/>
                <w:szCs w:val="28"/>
              </w:rPr>
              <w:t xml:space="preserve">предъявить соответствующие файлы организатору в аудитории. </w:t>
            </w:r>
            <w:r w:rsidR="00EB7D4C" w:rsidRPr="00EB7D4C">
              <w:rPr>
                <w:rFonts w:eastAsia="Calibri"/>
                <w:b/>
                <w:sz w:val="28"/>
                <w:szCs w:val="28"/>
              </w:rPr>
              <w:t xml:space="preserve">Организатор в аудитории предоставит Вам  «Ведомость выполнения практических заданий по информатике и ИКТ», куда Вы должны внести информацию о номере КИМ и выполненных заданиях, после чего поставить свою подпись. </w:t>
            </w:r>
          </w:p>
          <w:p w:rsidR="00D75BD9" w:rsidRPr="00996BF1" w:rsidRDefault="00D75BD9" w:rsidP="005C6056">
            <w:pPr>
              <w:snapToGrid w:val="0"/>
              <w:ind w:firstLine="854"/>
              <w:jc w:val="both"/>
              <w:rPr>
                <w:b/>
                <w:sz w:val="28"/>
                <w:szCs w:val="28"/>
                <w:lang w:eastAsia="zh-CN"/>
              </w:rPr>
            </w:pPr>
            <w:r w:rsidRPr="00B358CC">
              <w:rPr>
                <w:b/>
                <w:sz w:val="28"/>
                <w:szCs w:val="28"/>
              </w:rPr>
              <w:t>При возникновении технических сбоев обратитесь к организатору в аудитории.</w:t>
            </w:r>
          </w:p>
        </w:tc>
      </w:tr>
      <w:tr w:rsidR="00D75BD9" w:rsidRPr="00996BF1" w:rsidTr="00735EE9">
        <w:trPr>
          <w:trHeight w:val="177"/>
        </w:trPr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9" w:rsidRPr="004D5AD7" w:rsidRDefault="00D75BD9" w:rsidP="004D5AD7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4D5AD7">
              <w:rPr>
                <w:b/>
                <w:sz w:val="28"/>
                <w:szCs w:val="28"/>
              </w:rPr>
              <w:t>Инструктаж закончен. Перед началом выполнения экзаменационной работы успокойтесь, сосредоточьтесь, внимательно прочитайте инструкцию к заданиям и сами задания. Желаем вам удачи!</w:t>
            </w:r>
          </w:p>
          <w:p w:rsidR="00D75BD9" w:rsidRPr="00996BF1" w:rsidRDefault="00D75BD9" w:rsidP="004D5AD7">
            <w:pPr>
              <w:ind w:firstLine="856"/>
              <w:jc w:val="both"/>
            </w:pPr>
            <w:r w:rsidRPr="004D5AD7">
              <w:rPr>
                <w:b/>
                <w:sz w:val="28"/>
                <w:szCs w:val="28"/>
              </w:rPr>
              <w:t>Начало выполнения экзаменационной работы</w:t>
            </w:r>
            <w:r w:rsidRPr="004D5AD7">
              <w:rPr>
                <w:sz w:val="28"/>
                <w:szCs w:val="28"/>
              </w:rPr>
              <w:t xml:space="preserve"> </w:t>
            </w:r>
            <w:r w:rsidRPr="00996BF1">
              <w:t xml:space="preserve">_______ </w:t>
            </w:r>
            <w:r w:rsidRPr="00996BF1">
              <w:rPr>
                <w:i/>
              </w:rPr>
              <w:t>(объявить время начала)</w:t>
            </w:r>
            <w:r w:rsidRPr="00996BF1">
              <w:t>, окончание _________ (</w:t>
            </w:r>
            <w:r w:rsidRPr="004D5AD7">
              <w:rPr>
                <w:i/>
              </w:rPr>
              <w:t>указать время</w:t>
            </w:r>
            <w:r w:rsidRPr="00996BF1">
              <w:t>).</w:t>
            </w:r>
          </w:p>
        </w:tc>
      </w:tr>
      <w:tr w:rsidR="00D75BD9" w:rsidRPr="00996BF1" w:rsidTr="00735EE9">
        <w:trPr>
          <w:trHeight w:val="177"/>
        </w:trPr>
        <w:tc>
          <w:tcPr>
            <w:tcW w:w="9044" w:type="dxa"/>
            <w:tcBorders>
              <w:top w:val="single" w:sz="4" w:space="0" w:color="auto"/>
              <w:bottom w:val="single" w:sz="4" w:space="0" w:color="auto"/>
            </w:tcBorders>
          </w:tcPr>
          <w:p w:rsidR="00D75BD9" w:rsidRPr="00996BF1" w:rsidRDefault="00D75BD9" w:rsidP="00505B19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 xml:space="preserve"> </w:t>
            </w:r>
            <w:r w:rsidRPr="00996BF1">
              <w:rPr>
                <w:i/>
                <w:sz w:val="28"/>
                <w:szCs w:val="28"/>
              </w:rPr>
              <w:t>Записать на доске время начала и окончания выполнения экзаменационной работы</w:t>
            </w:r>
          </w:p>
          <w:p w:rsidR="00D75BD9" w:rsidRPr="00996BF1" w:rsidRDefault="00D75BD9" w:rsidP="00505B19">
            <w:pPr>
              <w:ind w:firstLine="854"/>
              <w:jc w:val="both"/>
              <w:rPr>
                <w:sz w:val="28"/>
                <w:szCs w:val="28"/>
              </w:rPr>
            </w:pPr>
            <w:r w:rsidRPr="00996BF1">
              <w:rPr>
                <w:i/>
                <w:sz w:val="28"/>
                <w:szCs w:val="28"/>
              </w:rPr>
              <w:t>Время, отведенное на инструктаж и заполнение регистрационных частей бланков, в общее время выполнения экзаменационной работы не включается.</w:t>
            </w:r>
          </w:p>
        </w:tc>
      </w:tr>
      <w:tr w:rsidR="00D75BD9" w:rsidRPr="00996BF1" w:rsidTr="00735EE9">
        <w:trPr>
          <w:trHeight w:val="177"/>
        </w:trPr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9" w:rsidRPr="00996BF1" w:rsidRDefault="00D75BD9" w:rsidP="00505B19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Вы можете приступать к выполнению заданий.</w:t>
            </w:r>
          </w:p>
        </w:tc>
      </w:tr>
      <w:tr w:rsidR="00D75BD9" w:rsidRPr="00996BF1" w:rsidTr="00735EE9">
        <w:trPr>
          <w:trHeight w:val="177"/>
        </w:trPr>
        <w:tc>
          <w:tcPr>
            <w:tcW w:w="9044" w:type="dxa"/>
          </w:tcPr>
          <w:p w:rsidR="007E2F26" w:rsidRPr="007E2F26" w:rsidRDefault="00270F6B" w:rsidP="007E2F26">
            <w:pPr>
              <w:ind w:firstLine="85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Во время </w:t>
            </w:r>
            <w:r w:rsidR="007E2F26" w:rsidRPr="007E2F26">
              <w:rPr>
                <w:i/>
                <w:sz w:val="28"/>
                <w:szCs w:val="28"/>
              </w:rPr>
              <w:t xml:space="preserve"> выполнения 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</w:rPr>
              <w:t>обучающимися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r w:rsidR="007E2F26" w:rsidRPr="007E2F26">
              <w:rPr>
                <w:i/>
                <w:sz w:val="28"/>
                <w:szCs w:val="28"/>
              </w:rPr>
              <w:t>экзаменационной работы организатор в аудитории должен:</w:t>
            </w:r>
          </w:p>
          <w:p w:rsidR="005C6056" w:rsidRDefault="00D75BD9" w:rsidP="00A42B28">
            <w:pPr>
              <w:ind w:firstLine="854"/>
              <w:jc w:val="both"/>
              <w:rPr>
                <w:i/>
                <w:sz w:val="28"/>
                <w:szCs w:val="28"/>
              </w:rPr>
            </w:pPr>
            <w:r w:rsidRPr="000928A3">
              <w:rPr>
                <w:i/>
                <w:sz w:val="28"/>
                <w:szCs w:val="28"/>
              </w:rPr>
              <w:t xml:space="preserve">- </w:t>
            </w:r>
            <w:r w:rsidR="0060099A" w:rsidRPr="000928A3">
              <w:rPr>
                <w:i/>
                <w:sz w:val="28"/>
                <w:szCs w:val="28"/>
              </w:rPr>
              <w:t xml:space="preserve">после выполнения </w:t>
            </w:r>
            <w:proofErr w:type="gramStart"/>
            <w:r w:rsidR="0060099A" w:rsidRPr="000928A3">
              <w:rPr>
                <w:i/>
                <w:sz w:val="28"/>
                <w:szCs w:val="28"/>
              </w:rPr>
              <w:t>обучающимся</w:t>
            </w:r>
            <w:proofErr w:type="gramEnd"/>
            <w:r w:rsidR="0060099A" w:rsidRPr="000928A3">
              <w:rPr>
                <w:i/>
                <w:sz w:val="28"/>
                <w:szCs w:val="28"/>
              </w:rPr>
              <w:t xml:space="preserve"> практических заданий</w:t>
            </w:r>
            <w:r w:rsidR="005C6056">
              <w:rPr>
                <w:i/>
                <w:sz w:val="28"/>
                <w:szCs w:val="28"/>
              </w:rPr>
              <w:t>:</w:t>
            </w:r>
          </w:p>
          <w:p w:rsidR="005C6056" w:rsidRDefault="0060099A" w:rsidP="005C6056">
            <w:pPr>
              <w:ind w:firstLine="1724"/>
              <w:jc w:val="both"/>
              <w:rPr>
                <w:sz w:val="28"/>
                <w:szCs w:val="28"/>
              </w:rPr>
            </w:pPr>
            <w:r w:rsidRPr="000928A3">
              <w:rPr>
                <w:i/>
                <w:sz w:val="28"/>
                <w:szCs w:val="28"/>
              </w:rPr>
              <w:t xml:space="preserve"> </w:t>
            </w:r>
            <w:r w:rsidR="00D75BD9" w:rsidRPr="000928A3">
              <w:rPr>
                <w:i/>
                <w:sz w:val="28"/>
                <w:szCs w:val="28"/>
              </w:rPr>
              <w:t>провер</w:t>
            </w:r>
            <w:r w:rsidR="007E2F26" w:rsidRPr="000928A3">
              <w:rPr>
                <w:i/>
                <w:sz w:val="28"/>
                <w:szCs w:val="28"/>
              </w:rPr>
              <w:t>ить</w:t>
            </w:r>
            <w:r w:rsidR="00DE54F9" w:rsidRPr="000928A3">
              <w:rPr>
                <w:i/>
                <w:sz w:val="28"/>
                <w:szCs w:val="28"/>
              </w:rPr>
              <w:t xml:space="preserve"> наличие файлов с выполненными заданиями</w:t>
            </w:r>
            <w:r w:rsidR="00810A9F">
              <w:rPr>
                <w:i/>
                <w:sz w:val="28"/>
                <w:szCs w:val="28"/>
              </w:rPr>
              <w:t xml:space="preserve"> в рабочей директории </w:t>
            </w:r>
            <w:r w:rsidR="005C6056">
              <w:rPr>
                <w:i/>
                <w:sz w:val="28"/>
                <w:szCs w:val="28"/>
              </w:rPr>
              <w:t xml:space="preserve"> </w:t>
            </w:r>
            <w:r w:rsidR="00810A9F">
              <w:rPr>
                <w:i/>
                <w:sz w:val="28"/>
                <w:szCs w:val="28"/>
              </w:rPr>
              <w:t>компьютера</w:t>
            </w:r>
            <w:r w:rsidR="00270F6B">
              <w:rPr>
                <w:i/>
                <w:sz w:val="28"/>
                <w:szCs w:val="28"/>
              </w:rPr>
              <w:t>;</w:t>
            </w:r>
            <w:r w:rsidR="005C6056">
              <w:rPr>
                <w:i/>
                <w:sz w:val="28"/>
                <w:szCs w:val="28"/>
              </w:rPr>
              <w:t xml:space="preserve"> </w:t>
            </w:r>
          </w:p>
          <w:p w:rsidR="005C6056" w:rsidRDefault="005C6056" w:rsidP="005C6056">
            <w:pPr>
              <w:ind w:firstLine="1724"/>
              <w:jc w:val="both"/>
              <w:rPr>
                <w:sz w:val="28"/>
                <w:szCs w:val="28"/>
              </w:rPr>
            </w:pPr>
            <w:r w:rsidRPr="005C6056">
              <w:rPr>
                <w:i/>
                <w:sz w:val="28"/>
                <w:szCs w:val="28"/>
              </w:rPr>
              <w:t>убедиться в их целостности, открыв каждый файл на компьютере</w:t>
            </w:r>
            <w:r w:rsidR="006F47E0">
              <w:rPr>
                <w:i/>
                <w:sz w:val="28"/>
                <w:szCs w:val="28"/>
              </w:rPr>
              <w:t xml:space="preserve"> (при необходимости в присутствии технического специалиста)</w:t>
            </w:r>
            <w:r>
              <w:rPr>
                <w:i/>
                <w:sz w:val="28"/>
                <w:szCs w:val="28"/>
              </w:rPr>
              <w:t>.</w:t>
            </w:r>
            <w:r w:rsidRPr="005C6056">
              <w:rPr>
                <w:i/>
                <w:sz w:val="28"/>
                <w:szCs w:val="28"/>
              </w:rPr>
              <w:t xml:space="preserve"> В случае обнаружения поврежденного файла, участнику экзамена предоставляется возможность его исправить. Неисправные файлы с практическими ответами не принимаются и в дальнейшую обработку не допускаются</w:t>
            </w:r>
            <w:r w:rsidR="00270F6B">
              <w:rPr>
                <w:sz w:val="28"/>
                <w:szCs w:val="28"/>
              </w:rPr>
              <w:t>;</w:t>
            </w:r>
          </w:p>
          <w:p w:rsidR="005C6056" w:rsidRDefault="005C6056" w:rsidP="005C6056">
            <w:pPr>
              <w:ind w:firstLine="170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проверить </w:t>
            </w:r>
            <w:r w:rsidR="00D75BD9" w:rsidRPr="007E2F26">
              <w:rPr>
                <w:i/>
                <w:sz w:val="28"/>
                <w:szCs w:val="28"/>
              </w:rPr>
              <w:t xml:space="preserve"> правильность присвоения имен </w:t>
            </w:r>
            <w:r>
              <w:rPr>
                <w:i/>
                <w:sz w:val="28"/>
                <w:szCs w:val="28"/>
              </w:rPr>
              <w:t>этим файлам;</w:t>
            </w:r>
          </w:p>
          <w:p w:rsidR="00D75BD9" w:rsidRDefault="005C6056" w:rsidP="005C6056">
            <w:pPr>
              <w:ind w:firstLine="170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проверить</w:t>
            </w:r>
            <w:r w:rsidR="00DE54F9">
              <w:rPr>
                <w:i/>
                <w:sz w:val="28"/>
                <w:szCs w:val="28"/>
              </w:rPr>
              <w:t xml:space="preserve"> </w:t>
            </w:r>
            <w:r w:rsidR="00D75BD9" w:rsidRPr="007E2F26">
              <w:rPr>
                <w:i/>
                <w:sz w:val="28"/>
                <w:szCs w:val="28"/>
              </w:rPr>
              <w:t>наличие соответствующих  записей в бланке ответов</w:t>
            </w:r>
            <w:r w:rsidR="00270F6B">
              <w:rPr>
                <w:i/>
                <w:sz w:val="28"/>
                <w:szCs w:val="28"/>
              </w:rPr>
              <w:t xml:space="preserve">  </w:t>
            </w:r>
            <w:r w:rsidR="00D75BD9" w:rsidRPr="007E2F26">
              <w:rPr>
                <w:i/>
                <w:sz w:val="28"/>
                <w:szCs w:val="28"/>
              </w:rPr>
              <w:t xml:space="preserve"> № 2;</w:t>
            </w:r>
          </w:p>
          <w:p w:rsidR="00255404" w:rsidRPr="00255404" w:rsidRDefault="00255404" w:rsidP="00255404">
            <w:pPr>
              <w:ind w:firstLine="851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предоставить </w:t>
            </w:r>
            <w:proofErr w:type="gramStart"/>
            <w:r>
              <w:rPr>
                <w:i/>
                <w:sz w:val="28"/>
                <w:szCs w:val="28"/>
              </w:rPr>
              <w:t>обучающемуся</w:t>
            </w:r>
            <w:proofErr w:type="gramEnd"/>
            <w:r>
              <w:rPr>
                <w:i/>
                <w:sz w:val="28"/>
                <w:szCs w:val="28"/>
              </w:rPr>
              <w:t xml:space="preserve"> для заполнения</w:t>
            </w:r>
            <w:r>
              <w:rPr>
                <w:sz w:val="28"/>
                <w:szCs w:val="28"/>
              </w:rPr>
              <w:t xml:space="preserve"> </w:t>
            </w:r>
            <w:r w:rsidRPr="00255404">
              <w:rPr>
                <w:i/>
                <w:sz w:val="28"/>
                <w:szCs w:val="28"/>
              </w:rPr>
              <w:t>форму ИКТ-5.1 «Ведомость выполнения практических заданий по информатике и ИКТ»</w:t>
            </w:r>
            <w:r w:rsidR="00EB7D4C">
              <w:rPr>
                <w:i/>
                <w:sz w:val="28"/>
                <w:szCs w:val="28"/>
              </w:rPr>
              <w:t>;</w:t>
            </w:r>
          </w:p>
          <w:p w:rsidR="00D75BD9" w:rsidRPr="007E2F26" w:rsidRDefault="00D75BD9" w:rsidP="00A42B28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7E2F26">
              <w:rPr>
                <w:i/>
                <w:sz w:val="28"/>
                <w:szCs w:val="28"/>
              </w:rPr>
              <w:t>- выз</w:t>
            </w:r>
            <w:r w:rsidR="007E2F26" w:rsidRPr="007E2F26">
              <w:rPr>
                <w:i/>
                <w:sz w:val="28"/>
                <w:szCs w:val="28"/>
              </w:rPr>
              <w:t>вать</w:t>
            </w:r>
            <w:r w:rsidRPr="007E2F26">
              <w:rPr>
                <w:i/>
                <w:sz w:val="28"/>
                <w:szCs w:val="28"/>
              </w:rPr>
              <w:t xml:space="preserve"> технического специалиста для оказания помощи </w:t>
            </w:r>
            <w:proofErr w:type="gramStart"/>
            <w:r w:rsidRPr="007E2F26">
              <w:rPr>
                <w:i/>
                <w:sz w:val="28"/>
                <w:szCs w:val="28"/>
              </w:rPr>
              <w:t>обучающимся</w:t>
            </w:r>
            <w:proofErr w:type="gramEnd"/>
            <w:r w:rsidRPr="007E2F26">
              <w:rPr>
                <w:i/>
                <w:sz w:val="28"/>
                <w:szCs w:val="28"/>
              </w:rPr>
              <w:t xml:space="preserve"> при технических сбоях.</w:t>
            </w:r>
          </w:p>
          <w:p w:rsidR="00D75BD9" w:rsidRPr="00996BF1" w:rsidRDefault="00D75BD9">
            <w:pPr>
              <w:ind w:firstLine="854"/>
              <w:jc w:val="both"/>
              <w:rPr>
                <w:i/>
                <w:sz w:val="28"/>
                <w:szCs w:val="28"/>
              </w:rPr>
            </w:pPr>
            <w:r w:rsidRPr="00996BF1">
              <w:rPr>
                <w:i/>
                <w:sz w:val="28"/>
                <w:szCs w:val="28"/>
              </w:rPr>
              <w:t>За 30 минут и за 5 минут до окончания экзамена необходимо объявить:</w:t>
            </w:r>
          </w:p>
        </w:tc>
      </w:tr>
      <w:tr w:rsidR="00D75BD9" w:rsidRPr="00996BF1" w:rsidTr="00735EE9">
        <w:trPr>
          <w:trHeight w:val="59"/>
        </w:trPr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9" w:rsidRPr="00996BF1" w:rsidRDefault="00D75BD9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 xml:space="preserve">До окончания экзамена осталось 30 минут (5 минут). </w:t>
            </w:r>
          </w:p>
          <w:p w:rsidR="00D75BD9" w:rsidRPr="00996BF1" w:rsidRDefault="00D75BD9">
            <w:pPr>
              <w:ind w:firstLine="854"/>
              <w:jc w:val="both"/>
              <w:rPr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Не забывайте перенести ответы из текста работы и черновиков в бланки ответов.</w:t>
            </w:r>
          </w:p>
        </w:tc>
      </w:tr>
      <w:tr w:rsidR="00D75BD9" w:rsidRPr="00996BF1" w:rsidTr="00735EE9">
        <w:trPr>
          <w:trHeight w:val="59"/>
        </w:trPr>
        <w:tc>
          <w:tcPr>
            <w:tcW w:w="9044" w:type="dxa"/>
            <w:tcBorders>
              <w:top w:val="single" w:sz="4" w:space="0" w:color="auto"/>
              <w:bottom w:val="single" w:sz="4" w:space="0" w:color="auto"/>
            </w:tcBorders>
          </w:tcPr>
          <w:p w:rsidR="00D75BD9" w:rsidRPr="00996BF1" w:rsidRDefault="00D75BD9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996BF1">
              <w:rPr>
                <w:i/>
                <w:sz w:val="28"/>
                <w:szCs w:val="28"/>
              </w:rPr>
              <w:t>После окончания экзамена объявить:</w:t>
            </w:r>
          </w:p>
        </w:tc>
      </w:tr>
      <w:tr w:rsidR="00D75BD9" w:rsidRPr="00996BF1" w:rsidTr="00735EE9">
        <w:trPr>
          <w:trHeight w:val="177"/>
        </w:trPr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9" w:rsidRPr="00996BF1" w:rsidRDefault="00D75BD9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Экзамен окончен. Оставайтесь, пожалуйста, на своих местах.</w:t>
            </w:r>
          </w:p>
          <w:p w:rsidR="00D75BD9" w:rsidRPr="00996BF1" w:rsidRDefault="00D75BD9">
            <w:pPr>
              <w:ind w:firstLine="854"/>
              <w:jc w:val="both"/>
              <w:rPr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Положите на край стола свои бланки ответов, КИМ и черновики.</w:t>
            </w:r>
            <w:r w:rsidRPr="00996BF1">
              <w:rPr>
                <w:sz w:val="28"/>
                <w:szCs w:val="28"/>
              </w:rPr>
              <w:t xml:space="preserve">  </w:t>
            </w:r>
          </w:p>
        </w:tc>
      </w:tr>
      <w:tr w:rsidR="00D75BD9" w:rsidRPr="00996BF1" w:rsidTr="00735EE9">
        <w:trPr>
          <w:trHeight w:val="177"/>
        </w:trPr>
        <w:tc>
          <w:tcPr>
            <w:tcW w:w="9044" w:type="dxa"/>
            <w:tcBorders>
              <w:top w:val="single" w:sz="4" w:space="0" w:color="000000"/>
            </w:tcBorders>
          </w:tcPr>
          <w:p w:rsidR="00D75BD9" w:rsidRPr="00996BF1" w:rsidRDefault="00D75BD9" w:rsidP="00FB236A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996BF1">
              <w:rPr>
                <w:i/>
                <w:sz w:val="28"/>
                <w:szCs w:val="28"/>
              </w:rPr>
              <w:t>Организатор в аудитории должен:</w:t>
            </w:r>
          </w:p>
          <w:p w:rsidR="00D75BD9" w:rsidRPr="00996BF1" w:rsidRDefault="00D75BD9" w:rsidP="00FB236A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996BF1">
              <w:rPr>
                <w:i/>
                <w:iCs/>
                <w:sz w:val="28"/>
                <w:szCs w:val="28"/>
              </w:rPr>
              <w:t>- собрать все экзаменационные материалы под роспись,</w:t>
            </w:r>
            <w:r w:rsidRPr="00996BF1">
              <w:rPr>
                <w:i/>
                <w:sz w:val="28"/>
                <w:szCs w:val="28"/>
              </w:rPr>
              <w:t xml:space="preserve"> следя, чтобы дополнительный бланк ответов № 2 следовал строго за соответствующим бланком ответов № 2</w:t>
            </w:r>
            <w:r w:rsidRPr="00996BF1">
              <w:rPr>
                <w:i/>
                <w:iCs/>
                <w:sz w:val="28"/>
                <w:szCs w:val="28"/>
              </w:rPr>
              <w:t>;</w:t>
            </w:r>
          </w:p>
          <w:p w:rsidR="00D75BD9" w:rsidRPr="00996BF1" w:rsidRDefault="00D75BD9" w:rsidP="00270F6B">
            <w:pPr>
              <w:ind w:firstLine="854"/>
              <w:jc w:val="both"/>
              <w:rPr>
                <w:sz w:val="28"/>
                <w:szCs w:val="28"/>
              </w:rPr>
            </w:pPr>
            <w:r w:rsidRPr="00996BF1">
              <w:rPr>
                <w:i/>
                <w:sz w:val="28"/>
                <w:szCs w:val="28"/>
              </w:rPr>
              <w:t>- поставить знак «Z»</w:t>
            </w:r>
            <w:r w:rsidRPr="00996BF1">
              <w:rPr>
                <w:sz w:val="28"/>
                <w:szCs w:val="28"/>
              </w:rPr>
              <w:t xml:space="preserve"> </w:t>
            </w:r>
            <w:r w:rsidRPr="00996BF1">
              <w:rPr>
                <w:i/>
                <w:sz w:val="28"/>
                <w:szCs w:val="28"/>
              </w:rPr>
              <w:t>на полях бланков ответов № 2, предназначенных для записи развернутых ответов, но оставшихся незаполненными (включая оборотную сторону бланков).</w:t>
            </w:r>
          </w:p>
        </w:tc>
      </w:tr>
      <w:tr w:rsidR="00D75BD9" w:rsidRPr="00996BF1" w:rsidTr="00735EE9">
        <w:trPr>
          <w:trHeight w:val="177"/>
        </w:trPr>
        <w:tc>
          <w:tcPr>
            <w:tcW w:w="9044" w:type="dxa"/>
            <w:tcBorders>
              <w:bottom w:val="single" w:sz="4" w:space="0" w:color="000000"/>
            </w:tcBorders>
          </w:tcPr>
          <w:p w:rsidR="00D75BD9" w:rsidRPr="00996BF1" w:rsidRDefault="00D75BD9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996BF1">
              <w:rPr>
                <w:i/>
                <w:sz w:val="28"/>
                <w:szCs w:val="28"/>
              </w:rPr>
              <w:t>Пересчитать бланки ответов № 1.</w:t>
            </w:r>
          </w:p>
        </w:tc>
      </w:tr>
      <w:tr w:rsidR="00D75BD9" w:rsidRPr="00996BF1" w:rsidTr="00735EE9">
        <w:trPr>
          <w:trHeight w:val="177"/>
        </w:trPr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D9" w:rsidRPr="00996BF1" w:rsidRDefault="00D75BD9">
            <w:pPr>
              <w:ind w:firstLine="854"/>
              <w:jc w:val="both"/>
              <w:rPr>
                <w:i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В аудитории собрано бланков ответов № 1</w:t>
            </w:r>
            <w:r w:rsidRPr="00996BF1">
              <w:rPr>
                <w:sz w:val="28"/>
                <w:szCs w:val="28"/>
              </w:rPr>
              <w:t xml:space="preserve"> _____ (</w:t>
            </w:r>
            <w:r w:rsidRPr="00996BF1">
              <w:rPr>
                <w:i/>
                <w:sz w:val="28"/>
                <w:szCs w:val="28"/>
              </w:rPr>
              <w:t xml:space="preserve">назвать количество, публично запаковать бланки в </w:t>
            </w:r>
            <w:proofErr w:type="gramStart"/>
            <w:r w:rsidRPr="00996BF1">
              <w:rPr>
                <w:i/>
                <w:sz w:val="28"/>
                <w:szCs w:val="28"/>
              </w:rPr>
              <w:t>возвратный</w:t>
            </w:r>
            <w:proofErr w:type="gramEnd"/>
            <w:r w:rsidRPr="00996BF1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96BF1">
              <w:rPr>
                <w:i/>
                <w:sz w:val="28"/>
                <w:szCs w:val="28"/>
              </w:rPr>
              <w:t>спецпакет</w:t>
            </w:r>
            <w:proofErr w:type="spellEnd"/>
            <w:r w:rsidRPr="00996BF1">
              <w:rPr>
                <w:i/>
                <w:sz w:val="28"/>
                <w:szCs w:val="28"/>
              </w:rPr>
              <w:t>, зафиксировать количество на пакете).</w:t>
            </w:r>
          </w:p>
        </w:tc>
      </w:tr>
      <w:tr w:rsidR="00D75BD9" w:rsidRPr="00996BF1" w:rsidTr="00735EE9">
        <w:trPr>
          <w:trHeight w:val="177"/>
        </w:trPr>
        <w:tc>
          <w:tcPr>
            <w:tcW w:w="9044" w:type="dxa"/>
            <w:tcBorders>
              <w:top w:val="single" w:sz="4" w:space="0" w:color="000000"/>
              <w:bottom w:val="single" w:sz="4" w:space="0" w:color="000000"/>
            </w:tcBorders>
          </w:tcPr>
          <w:p w:rsidR="00D75BD9" w:rsidRPr="00996BF1" w:rsidRDefault="00D75BD9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996BF1">
              <w:rPr>
                <w:i/>
                <w:sz w:val="28"/>
                <w:szCs w:val="28"/>
              </w:rPr>
              <w:t>Пересчитать бланки ответов № 2 и дополнительные бланки ответов № 2</w:t>
            </w:r>
          </w:p>
        </w:tc>
      </w:tr>
      <w:tr w:rsidR="00D75BD9" w:rsidRPr="00996BF1" w:rsidTr="00735EE9">
        <w:trPr>
          <w:trHeight w:val="177"/>
        </w:trPr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D9" w:rsidRPr="00996BF1" w:rsidRDefault="00D75BD9">
            <w:pPr>
              <w:ind w:firstLine="854"/>
              <w:jc w:val="both"/>
              <w:rPr>
                <w:i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В аудитории собрано бланков ответов № 2</w:t>
            </w:r>
            <w:r w:rsidRPr="00996BF1">
              <w:rPr>
                <w:sz w:val="28"/>
                <w:szCs w:val="28"/>
              </w:rPr>
              <w:t xml:space="preserve"> </w:t>
            </w:r>
            <w:r w:rsidRPr="00996BF1">
              <w:rPr>
                <w:b/>
                <w:sz w:val="28"/>
                <w:szCs w:val="28"/>
              </w:rPr>
              <w:t>(включая дополнительные бланки ответов № 2)</w:t>
            </w:r>
            <w:r w:rsidRPr="00996BF1">
              <w:rPr>
                <w:sz w:val="28"/>
                <w:szCs w:val="28"/>
              </w:rPr>
              <w:t xml:space="preserve"> _____ (</w:t>
            </w:r>
            <w:r w:rsidRPr="00996BF1">
              <w:rPr>
                <w:i/>
                <w:sz w:val="28"/>
                <w:szCs w:val="28"/>
              </w:rPr>
              <w:t xml:space="preserve">назвать количество, публично запаковать бланки в </w:t>
            </w:r>
            <w:proofErr w:type="gramStart"/>
            <w:r w:rsidRPr="00996BF1">
              <w:rPr>
                <w:i/>
                <w:sz w:val="28"/>
                <w:szCs w:val="28"/>
              </w:rPr>
              <w:t>возвратный</w:t>
            </w:r>
            <w:proofErr w:type="gramEnd"/>
            <w:r w:rsidRPr="00996BF1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96BF1">
              <w:rPr>
                <w:i/>
                <w:sz w:val="28"/>
                <w:szCs w:val="28"/>
              </w:rPr>
              <w:t>спецпакет</w:t>
            </w:r>
            <w:proofErr w:type="spellEnd"/>
            <w:r w:rsidRPr="00996BF1">
              <w:rPr>
                <w:i/>
                <w:sz w:val="28"/>
                <w:szCs w:val="28"/>
              </w:rPr>
              <w:t>, зафиксировать количество на пакете).</w:t>
            </w:r>
          </w:p>
        </w:tc>
      </w:tr>
      <w:tr w:rsidR="00D75BD9" w:rsidRPr="00996BF1" w:rsidTr="00735EE9">
        <w:trPr>
          <w:trHeight w:val="177"/>
        </w:trPr>
        <w:tc>
          <w:tcPr>
            <w:tcW w:w="9044" w:type="dxa"/>
            <w:tcBorders>
              <w:top w:val="single" w:sz="4" w:space="0" w:color="000000"/>
              <w:bottom w:val="single" w:sz="4" w:space="0" w:color="000000"/>
            </w:tcBorders>
          </w:tcPr>
          <w:p w:rsidR="00270F6B" w:rsidRPr="00996BF1" w:rsidRDefault="00D75BD9" w:rsidP="00667FF4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996BF1">
              <w:rPr>
                <w:i/>
                <w:sz w:val="28"/>
                <w:szCs w:val="28"/>
              </w:rPr>
              <w:lastRenderedPageBreak/>
              <w:t>После пересчета и упаковки всех материалов объявить экзаменуемым о возможности покинуть аудиторию.</w:t>
            </w:r>
          </w:p>
        </w:tc>
      </w:tr>
      <w:tr w:rsidR="00D75BD9" w:rsidTr="00735EE9">
        <w:trPr>
          <w:trHeight w:val="177"/>
        </w:trPr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D9" w:rsidRPr="00FB236A" w:rsidRDefault="00D75BD9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Экзаменационные материалы упакованы, теперь вы можете покинуть аудиторию.</w:t>
            </w:r>
          </w:p>
        </w:tc>
      </w:tr>
      <w:tr w:rsidR="00667FF4" w:rsidTr="00735EE9">
        <w:trPr>
          <w:trHeight w:val="177"/>
        </w:trPr>
        <w:tc>
          <w:tcPr>
            <w:tcW w:w="9044" w:type="dxa"/>
            <w:tcBorders>
              <w:top w:val="single" w:sz="4" w:space="0" w:color="000000"/>
            </w:tcBorders>
          </w:tcPr>
          <w:p w:rsidR="00667FF4" w:rsidRPr="00996BF1" w:rsidRDefault="00667FF4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Затем ответственный организатор должен до конца заполнить форму ИКТ-5.1.</w:t>
            </w:r>
          </w:p>
        </w:tc>
      </w:tr>
    </w:tbl>
    <w:p w:rsidR="00585D8E" w:rsidRDefault="00585D8E">
      <w:pPr>
        <w:ind w:firstLine="854"/>
        <w:jc w:val="both"/>
      </w:pPr>
    </w:p>
    <w:p w:rsidR="00735EE9" w:rsidRDefault="00735EE9">
      <w:pPr>
        <w:ind w:firstLine="854"/>
        <w:jc w:val="both"/>
      </w:pPr>
    </w:p>
    <w:p w:rsidR="00735EE9" w:rsidRPr="00735EE9" w:rsidRDefault="00735EE9" w:rsidP="00735EE9"/>
    <w:p w:rsidR="00735EE9" w:rsidRPr="00735EE9" w:rsidRDefault="00735EE9" w:rsidP="00735EE9"/>
    <w:p w:rsidR="00735EE9" w:rsidRPr="00735EE9" w:rsidRDefault="00735EE9" w:rsidP="00735EE9"/>
    <w:p w:rsidR="00735EE9" w:rsidRPr="00735EE9" w:rsidRDefault="00735EE9" w:rsidP="00735EE9"/>
    <w:p w:rsidR="00735EE9" w:rsidRPr="00735EE9" w:rsidRDefault="00735EE9" w:rsidP="00735EE9"/>
    <w:p w:rsidR="00735EE9" w:rsidRPr="00735EE9" w:rsidRDefault="00735EE9" w:rsidP="00735EE9"/>
    <w:p w:rsidR="00735EE9" w:rsidRPr="00735EE9" w:rsidRDefault="00735EE9" w:rsidP="00735EE9"/>
    <w:p w:rsidR="00735EE9" w:rsidRPr="00735EE9" w:rsidRDefault="00735EE9" w:rsidP="00735EE9"/>
    <w:p w:rsidR="00735EE9" w:rsidRPr="00735EE9" w:rsidRDefault="00735EE9" w:rsidP="00735EE9"/>
    <w:p w:rsidR="00735EE9" w:rsidRPr="00735EE9" w:rsidRDefault="00735EE9" w:rsidP="00735EE9"/>
    <w:p w:rsidR="00735EE9" w:rsidRPr="00735EE9" w:rsidRDefault="00735EE9" w:rsidP="00735EE9"/>
    <w:p w:rsidR="00735EE9" w:rsidRPr="00735EE9" w:rsidRDefault="00735EE9" w:rsidP="00735EE9"/>
    <w:p w:rsidR="00735EE9" w:rsidRPr="00735EE9" w:rsidRDefault="00735EE9" w:rsidP="00735EE9"/>
    <w:p w:rsidR="00735EE9" w:rsidRPr="00735EE9" w:rsidRDefault="00735EE9" w:rsidP="00735EE9"/>
    <w:p w:rsidR="00735EE9" w:rsidRPr="00735EE9" w:rsidRDefault="00735EE9" w:rsidP="00735EE9"/>
    <w:p w:rsidR="00735EE9" w:rsidRPr="00735EE9" w:rsidRDefault="00735EE9" w:rsidP="00735EE9"/>
    <w:p w:rsidR="00735EE9" w:rsidRPr="00735EE9" w:rsidRDefault="00735EE9" w:rsidP="00735EE9"/>
    <w:p w:rsidR="00735EE9" w:rsidRPr="00735EE9" w:rsidRDefault="00735EE9" w:rsidP="00735EE9"/>
    <w:p w:rsidR="00735EE9" w:rsidRPr="00735EE9" w:rsidRDefault="00735EE9" w:rsidP="00735EE9"/>
    <w:p w:rsidR="00735EE9" w:rsidRPr="00735EE9" w:rsidRDefault="00735EE9" w:rsidP="00735EE9"/>
    <w:p w:rsidR="00735EE9" w:rsidRPr="00735EE9" w:rsidRDefault="00735EE9" w:rsidP="00735EE9"/>
    <w:p w:rsidR="00735EE9" w:rsidRPr="00735EE9" w:rsidRDefault="00735EE9" w:rsidP="00735EE9"/>
    <w:p w:rsidR="00735EE9" w:rsidRPr="00735EE9" w:rsidRDefault="00735EE9" w:rsidP="00735EE9"/>
    <w:p w:rsidR="00735EE9" w:rsidRPr="00735EE9" w:rsidRDefault="00735EE9" w:rsidP="00735EE9"/>
    <w:p w:rsidR="00735EE9" w:rsidRPr="00735EE9" w:rsidRDefault="00735EE9" w:rsidP="00735EE9"/>
    <w:p w:rsidR="00735EE9" w:rsidRPr="00735EE9" w:rsidRDefault="00735EE9" w:rsidP="00735EE9"/>
    <w:p w:rsidR="00735EE9" w:rsidRDefault="00735EE9" w:rsidP="00735EE9"/>
    <w:p w:rsidR="00735EE9" w:rsidRPr="00735EE9" w:rsidRDefault="00735EE9" w:rsidP="00735EE9"/>
    <w:p w:rsidR="00735EE9" w:rsidRDefault="00735EE9" w:rsidP="00735EE9"/>
    <w:p w:rsidR="00585D8E" w:rsidRPr="00735EE9" w:rsidRDefault="00735EE9" w:rsidP="00735EE9">
      <w:pPr>
        <w:tabs>
          <w:tab w:val="left" w:pos="6150"/>
        </w:tabs>
      </w:pPr>
      <w:r>
        <w:tab/>
      </w:r>
    </w:p>
    <w:sectPr w:rsidR="00585D8E" w:rsidRPr="00735EE9" w:rsidSect="00735EE9">
      <w:footnotePr>
        <w:pos w:val="beneathText"/>
      </w:footnotePr>
      <w:pgSz w:w="11905" w:h="16837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72"/>
    <w:rsid w:val="000226EB"/>
    <w:rsid w:val="00022959"/>
    <w:rsid w:val="00031FF2"/>
    <w:rsid w:val="000928A3"/>
    <w:rsid w:val="000C43AF"/>
    <w:rsid w:val="000C4A63"/>
    <w:rsid w:val="000F72D0"/>
    <w:rsid w:val="00102C5B"/>
    <w:rsid w:val="00171A14"/>
    <w:rsid w:val="00180527"/>
    <w:rsid w:val="00184CB7"/>
    <w:rsid w:val="0018557B"/>
    <w:rsid w:val="001A760B"/>
    <w:rsid w:val="001D1058"/>
    <w:rsid w:val="001E2499"/>
    <w:rsid w:val="00237D9A"/>
    <w:rsid w:val="00237EE3"/>
    <w:rsid w:val="00247759"/>
    <w:rsid w:val="00255404"/>
    <w:rsid w:val="00270F6B"/>
    <w:rsid w:val="002A355E"/>
    <w:rsid w:val="002A7EBC"/>
    <w:rsid w:val="002C4062"/>
    <w:rsid w:val="002C4272"/>
    <w:rsid w:val="002D44D5"/>
    <w:rsid w:val="002D46D6"/>
    <w:rsid w:val="002E5C63"/>
    <w:rsid w:val="00321725"/>
    <w:rsid w:val="00343F83"/>
    <w:rsid w:val="00353ADB"/>
    <w:rsid w:val="003610FB"/>
    <w:rsid w:val="00382055"/>
    <w:rsid w:val="0043523D"/>
    <w:rsid w:val="00490DF7"/>
    <w:rsid w:val="004B0AC3"/>
    <w:rsid w:val="004D5AD7"/>
    <w:rsid w:val="00505B19"/>
    <w:rsid w:val="00514E6C"/>
    <w:rsid w:val="00517D5C"/>
    <w:rsid w:val="0053576A"/>
    <w:rsid w:val="0054544D"/>
    <w:rsid w:val="00545D95"/>
    <w:rsid w:val="00584E8D"/>
    <w:rsid w:val="00585D8E"/>
    <w:rsid w:val="005A0E6E"/>
    <w:rsid w:val="005A1F1D"/>
    <w:rsid w:val="005C6056"/>
    <w:rsid w:val="005D0C9E"/>
    <w:rsid w:val="005E2FD9"/>
    <w:rsid w:val="005F0773"/>
    <w:rsid w:val="005F3F0D"/>
    <w:rsid w:val="00600317"/>
    <w:rsid w:val="006007E0"/>
    <w:rsid w:val="0060099A"/>
    <w:rsid w:val="00630ABD"/>
    <w:rsid w:val="00667FF4"/>
    <w:rsid w:val="00687A5A"/>
    <w:rsid w:val="006E005A"/>
    <w:rsid w:val="006F47E0"/>
    <w:rsid w:val="00733286"/>
    <w:rsid w:val="00735EE9"/>
    <w:rsid w:val="007823CF"/>
    <w:rsid w:val="007B599B"/>
    <w:rsid w:val="007C73E6"/>
    <w:rsid w:val="007E2F26"/>
    <w:rsid w:val="007E65EF"/>
    <w:rsid w:val="007F149A"/>
    <w:rsid w:val="007F3ACA"/>
    <w:rsid w:val="00804184"/>
    <w:rsid w:val="008064C6"/>
    <w:rsid w:val="00810A9F"/>
    <w:rsid w:val="00834BAF"/>
    <w:rsid w:val="00854CD9"/>
    <w:rsid w:val="008550E9"/>
    <w:rsid w:val="00857B69"/>
    <w:rsid w:val="00867CE6"/>
    <w:rsid w:val="0087144E"/>
    <w:rsid w:val="0088684E"/>
    <w:rsid w:val="008A43B4"/>
    <w:rsid w:val="008E277A"/>
    <w:rsid w:val="008F2640"/>
    <w:rsid w:val="00915B2A"/>
    <w:rsid w:val="00945B54"/>
    <w:rsid w:val="00996BF1"/>
    <w:rsid w:val="009A1BE1"/>
    <w:rsid w:val="009B449D"/>
    <w:rsid w:val="009C5305"/>
    <w:rsid w:val="009C6E47"/>
    <w:rsid w:val="009D1466"/>
    <w:rsid w:val="009D576C"/>
    <w:rsid w:val="009D5932"/>
    <w:rsid w:val="00A07946"/>
    <w:rsid w:val="00A1397F"/>
    <w:rsid w:val="00A240CD"/>
    <w:rsid w:val="00A32F00"/>
    <w:rsid w:val="00A42B28"/>
    <w:rsid w:val="00A503DD"/>
    <w:rsid w:val="00B358CC"/>
    <w:rsid w:val="00B45240"/>
    <w:rsid w:val="00B81432"/>
    <w:rsid w:val="00B83765"/>
    <w:rsid w:val="00BA5CBB"/>
    <w:rsid w:val="00BB5E21"/>
    <w:rsid w:val="00BC525C"/>
    <w:rsid w:val="00BD4D7D"/>
    <w:rsid w:val="00BE39B2"/>
    <w:rsid w:val="00BF4AB4"/>
    <w:rsid w:val="00C62455"/>
    <w:rsid w:val="00C82003"/>
    <w:rsid w:val="00C966B0"/>
    <w:rsid w:val="00CD1DC4"/>
    <w:rsid w:val="00CF4DD7"/>
    <w:rsid w:val="00D10639"/>
    <w:rsid w:val="00D75BD9"/>
    <w:rsid w:val="00D80D21"/>
    <w:rsid w:val="00DC12FA"/>
    <w:rsid w:val="00DE54F9"/>
    <w:rsid w:val="00E011B6"/>
    <w:rsid w:val="00E04C8A"/>
    <w:rsid w:val="00E240CA"/>
    <w:rsid w:val="00E273D3"/>
    <w:rsid w:val="00E36908"/>
    <w:rsid w:val="00E56BF1"/>
    <w:rsid w:val="00E6095C"/>
    <w:rsid w:val="00E6429F"/>
    <w:rsid w:val="00E73914"/>
    <w:rsid w:val="00EA09D9"/>
    <w:rsid w:val="00EB1E1F"/>
    <w:rsid w:val="00EB7D4C"/>
    <w:rsid w:val="00ED59C5"/>
    <w:rsid w:val="00EE7372"/>
    <w:rsid w:val="00F06E00"/>
    <w:rsid w:val="00F416A7"/>
    <w:rsid w:val="00F42C30"/>
    <w:rsid w:val="00F83D7B"/>
    <w:rsid w:val="00F925EF"/>
    <w:rsid w:val="00FA06DC"/>
    <w:rsid w:val="00FB236A"/>
    <w:rsid w:val="00F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Symbol" w:hAnsi="Symbol"/>
      <w:color w:val="auto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a6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Содержимое врезки"/>
    <w:basedOn w:val="a4"/>
  </w:style>
  <w:style w:type="table" w:styleId="aa">
    <w:name w:val="Table Grid"/>
    <w:basedOn w:val="a1"/>
    <w:rsid w:val="00A503D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c"/>
    <w:link w:val="ad"/>
    <w:qFormat/>
    <w:rsid w:val="00237EE3"/>
    <w:pPr>
      <w:jc w:val="center"/>
    </w:pPr>
    <w:rPr>
      <w:b/>
      <w:bCs/>
      <w:sz w:val="32"/>
      <w:szCs w:val="32"/>
    </w:rPr>
  </w:style>
  <w:style w:type="character" w:customStyle="1" w:styleId="ad">
    <w:name w:val="Название Знак"/>
    <w:basedOn w:val="a0"/>
    <w:link w:val="ab"/>
    <w:locked/>
    <w:rsid w:val="00237EE3"/>
    <w:rPr>
      <w:b/>
      <w:bCs/>
      <w:sz w:val="32"/>
      <w:szCs w:val="32"/>
      <w:lang w:val="ru-RU" w:eastAsia="ar-SA" w:bidi="ar-SA"/>
    </w:rPr>
  </w:style>
  <w:style w:type="paragraph" w:styleId="ac">
    <w:name w:val="Subtitle"/>
    <w:basedOn w:val="a"/>
    <w:qFormat/>
    <w:rsid w:val="00237EE3"/>
    <w:pPr>
      <w:spacing w:after="60"/>
      <w:jc w:val="center"/>
      <w:outlineLvl w:val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Symbol" w:hAnsi="Symbol"/>
      <w:color w:val="auto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a6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Содержимое врезки"/>
    <w:basedOn w:val="a4"/>
  </w:style>
  <w:style w:type="table" w:styleId="aa">
    <w:name w:val="Table Grid"/>
    <w:basedOn w:val="a1"/>
    <w:rsid w:val="00A503D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c"/>
    <w:link w:val="ad"/>
    <w:qFormat/>
    <w:rsid w:val="00237EE3"/>
    <w:pPr>
      <w:jc w:val="center"/>
    </w:pPr>
    <w:rPr>
      <w:b/>
      <w:bCs/>
      <w:sz w:val="32"/>
      <w:szCs w:val="32"/>
    </w:rPr>
  </w:style>
  <w:style w:type="character" w:customStyle="1" w:styleId="ad">
    <w:name w:val="Название Знак"/>
    <w:basedOn w:val="a0"/>
    <w:link w:val="ab"/>
    <w:locked/>
    <w:rsid w:val="00237EE3"/>
    <w:rPr>
      <w:b/>
      <w:bCs/>
      <w:sz w:val="32"/>
      <w:szCs w:val="32"/>
      <w:lang w:val="ru-RU" w:eastAsia="ar-SA" w:bidi="ar-SA"/>
    </w:rPr>
  </w:style>
  <w:style w:type="paragraph" w:styleId="ac">
    <w:name w:val="Subtitle"/>
    <w:basedOn w:val="a"/>
    <w:qFormat/>
    <w:rsid w:val="00237EE3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7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ХитринаАГ</dc:creator>
  <cp:lastModifiedBy>Тулина Наталия Владимировна</cp:lastModifiedBy>
  <cp:revision>10</cp:revision>
  <cp:lastPrinted>2017-03-01T07:14:00Z</cp:lastPrinted>
  <dcterms:created xsi:type="dcterms:W3CDTF">2017-02-06T08:46:00Z</dcterms:created>
  <dcterms:modified xsi:type="dcterms:W3CDTF">2017-03-29T10:59:00Z</dcterms:modified>
</cp:coreProperties>
</file>