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743" w:type="dxa"/>
        <w:tblLook w:val="04A0"/>
      </w:tblPr>
      <w:tblGrid>
        <w:gridCol w:w="5529"/>
        <w:gridCol w:w="5670"/>
        <w:gridCol w:w="5103"/>
      </w:tblGrid>
      <w:tr w:rsidR="007C2646" w:rsidRPr="007C2646" w:rsidTr="007C2646">
        <w:trPr>
          <w:trHeight w:val="11043"/>
        </w:trPr>
        <w:tc>
          <w:tcPr>
            <w:tcW w:w="5529" w:type="dxa"/>
          </w:tcPr>
          <w:p w:rsidR="007C2646" w:rsidRPr="00FE28F6" w:rsidRDefault="007C2646" w:rsidP="00FE28F6">
            <w:pPr>
              <w:pStyle w:val="s15"/>
              <w:shd w:val="clear" w:color="auto" w:fill="FFFFFF"/>
              <w:jc w:val="center"/>
              <w:rPr>
                <w:b/>
                <w:bCs/>
                <w:sz w:val="32"/>
                <w:szCs w:val="32"/>
              </w:rPr>
            </w:pPr>
            <w:r w:rsidRPr="00FE28F6">
              <w:rPr>
                <w:b/>
                <w:bCs/>
                <w:sz w:val="32"/>
                <w:szCs w:val="32"/>
              </w:rPr>
              <w:t>Основные понятия</w:t>
            </w:r>
          </w:p>
          <w:p w:rsidR="007C2646" w:rsidRPr="00FE28F6" w:rsidRDefault="007C2646" w:rsidP="00FE28F6">
            <w:pPr>
              <w:pStyle w:val="s1"/>
              <w:shd w:val="clear" w:color="auto" w:fill="FFFFFF"/>
              <w:jc w:val="center"/>
              <w:rPr>
                <w:sz w:val="20"/>
                <w:szCs w:val="20"/>
              </w:rPr>
            </w:pPr>
            <w:r w:rsidRPr="00FE28F6">
              <w:rPr>
                <w:rStyle w:val="s10"/>
                <w:b/>
                <w:bCs/>
                <w:sz w:val="20"/>
                <w:szCs w:val="20"/>
              </w:rPr>
              <w:t>несовершеннолетний</w:t>
            </w:r>
            <w:r w:rsidRPr="00FE28F6">
              <w:rPr>
                <w:sz w:val="20"/>
                <w:szCs w:val="20"/>
              </w:rPr>
              <w:t> - лицо, не достигшее возраста восемнадцати лет;</w:t>
            </w:r>
          </w:p>
          <w:p w:rsidR="007C2646" w:rsidRPr="00FE28F6" w:rsidRDefault="007C2646" w:rsidP="00FE28F6">
            <w:pPr>
              <w:pStyle w:val="s1"/>
              <w:shd w:val="clear" w:color="auto" w:fill="FFFFFF"/>
              <w:jc w:val="center"/>
              <w:rPr>
                <w:sz w:val="20"/>
                <w:szCs w:val="20"/>
              </w:rPr>
            </w:pPr>
            <w:r w:rsidRPr="00FE28F6">
              <w:rPr>
                <w:rStyle w:val="s10"/>
                <w:b/>
                <w:bCs/>
                <w:sz w:val="20"/>
                <w:szCs w:val="20"/>
              </w:rPr>
              <w:t>безнадзорный</w:t>
            </w:r>
            <w:r w:rsidRPr="00FE28F6">
              <w:rPr>
                <w:sz w:val="20"/>
                <w:szCs w:val="20"/>
              </w:rPr>
              <w:t xml:space="preserve"> - несовершеннолетний, </w:t>
            </w:r>
            <w:proofErr w:type="gramStart"/>
            <w:r w:rsidRPr="00FE28F6">
              <w:rPr>
                <w:sz w:val="20"/>
                <w:szCs w:val="20"/>
              </w:rPr>
              <w:t>контроль</w:t>
            </w:r>
            <w:proofErr w:type="gramEnd"/>
            <w:r w:rsidRPr="00FE28F6">
              <w:rPr>
                <w:sz w:val="20"/>
                <w:szCs w:val="20"/>
              </w:rPr>
      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      </w:r>
          </w:p>
          <w:p w:rsidR="007C2646" w:rsidRPr="00FE28F6" w:rsidRDefault="007C2646" w:rsidP="00FE28F6">
            <w:pPr>
              <w:pStyle w:val="s1"/>
              <w:shd w:val="clear" w:color="auto" w:fill="FFFFFF"/>
              <w:jc w:val="center"/>
              <w:rPr>
                <w:sz w:val="20"/>
                <w:szCs w:val="20"/>
              </w:rPr>
            </w:pPr>
            <w:r w:rsidRPr="00FE28F6">
              <w:rPr>
                <w:rStyle w:val="s10"/>
                <w:b/>
                <w:bCs/>
                <w:sz w:val="20"/>
                <w:szCs w:val="20"/>
              </w:rPr>
              <w:t>беспризорный</w:t>
            </w:r>
            <w:r w:rsidRPr="00FE28F6">
              <w:rPr>
                <w:sz w:val="20"/>
                <w:szCs w:val="20"/>
              </w:rPr>
              <w:t> - безнадзорный, не имеющий места жительства и (или) места пребывания;</w:t>
            </w:r>
          </w:p>
          <w:p w:rsidR="007C2646" w:rsidRPr="00FE28F6" w:rsidRDefault="007C2646" w:rsidP="00FE28F6">
            <w:pPr>
              <w:pStyle w:val="s1"/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FE28F6">
              <w:rPr>
                <w:rStyle w:val="s10"/>
                <w:b/>
                <w:bCs/>
                <w:sz w:val="20"/>
                <w:szCs w:val="20"/>
              </w:rPr>
              <w:t>несовершеннолетний, находящийся в социально опасном положении,</w:t>
            </w:r>
            <w:r w:rsidRPr="00FE28F6">
              <w:rPr>
                <w:sz w:val="20"/>
                <w:szCs w:val="20"/>
              </w:rPr>
              <w:t> 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      </w:r>
            <w:proofErr w:type="gramEnd"/>
          </w:p>
          <w:p w:rsidR="007C2646" w:rsidRPr="00FE28F6" w:rsidRDefault="007C2646" w:rsidP="00FE28F6">
            <w:pPr>
              <w:pStyle w:val="s1"/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FE28F6">
              <w:rPr>
                <w:rStyle w:val="s10"/>
                <w:b/>
                <w:bCs/>
                <w:sz w:val="20"/>
                <w:szCs w:val="20"/>
              </w:rPr>
              <w:t>антиобщественные действия</w:t>
            </w:r>
            <w:r w:rsidRPr="00FE28F6">
              <w:rPr>
                <w:sz w:val="20"/>
                <w:szCs w:val="20"/>
              </w:rPr>
              <w:t> 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занятии проституцией, бродяжничеством или попрошайничеством, а также иные действия, нарушающие права и законные интересы других лиц;</w:t>
            </w:r>
            <w:proofErr w:type="gramEnd"/>
          </w:p>
          <w:p w:rsidR="007C2646" w:rsidRPr="00FE28F6" w:rsidRDefault="007C2646" w:rsidP="00FE28F6">
            <w:pPr>
              <w:pStyle w:val="s1"/>
              <w:shd w:val="clear" w:color="auto" w:fill="FFFFFF"/>
              <w:jc w:val="center"/>
              <w:rPr>
                <w:sz w:val="20"/>
                <w:szCs w:val="20"/>
              </w:rPr>
            </w:pPr>
            <w:r w:rsidRPr="00FE28F6">
              <w:rPr>
                <w:rStyle w:val="s10"/>
                <w:b/>
                <w:bCs/>
                <w:sz w:val="20"/>
                <w:szCs w:val="20"/>
              </w:rPr>
              <w:t>профилактика безнадзорности и правонарушений несовершеннолетних</w:t>
            </w:r>
            <w:r w:rsidRPr="00FE28F6">
              <w:rPr>
                <w:sz w:val="20"/>
                <w:szCs w:val="20"/>
              </w:rPr>
              <w:t> 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      </w:r>
          </w:p>
          <w:p w:rsidR="007C2646" w:rsidRPr="007C2646" w:rsidRDefault="007C2646" w:rsidP="00FE28F6">
            <w:pPr>
              <w:pStyle w:val="s1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FE28F6" w:rsidRPr="00FE28F6" w:rsidRDefault="00FE28F6" w:rsidP="00FE28F6">
            <w:pPr>
              <w:shd w:val="clear" w:color="auto" w:fill="FFFFFF"/>
              <w:spacing w:after="33" w:line="24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2"/>
                <w:szCs w:val="32"/>
                <w:lang w:eastAsia="ru-RU"/>
              </w:rPr>
            </w:pPr>
            <w:r w:rsidRPr="00FE28F6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32"/>
                <w:szCs w:val="32"/>
                <w:lang w:eastAsia="ru-RU"/>
              </w:rPr>
              <w:t>Федеральный закон</w:t>
            </w:r>
          </w:p>
          <w:p w:rsidR="00FE28F6" w:rsidRPr="00FE28F6" w:rsidRDefault="00FE28F6" w:rsidP="00FE28F6">
            <w:pPr>
              <w:shd w:val="clear" w:color="auto" w:fill="FFFFFF"/>
              <w:spacing w:after="33" w:line="24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0"/>
                <w:szCs w:val="30"/>
                <w:lang w:eastAsia="ru-RU"/>
              </w:rPr>
            </w:pPr>
            <w:r w:rsidRPr="00FE28F6">
              <w:rPr>
                <w:rFonts w:ascii="Times New Roman" w:eastAsia="Times New Roman" w:hAnsi="Times New Roman" w:cs="Times New Roman"/>
                <w:color w:val="000000"/>
                <w:kern w:val="36"/>
                <w:sz w:val="30"/>
                <w:szCs w:val="30"/>
                <w:lang w:eastAsia="ru-RU"/>
              </w:rPr>
              <w:t>№120-ФЗ от24.06.1999г.</w:t>
            </w:r>
          </w:p>
          <w:p w:rsidR="00FE28F6" w:rsidRPr="00FE28F6" w:rsidRDefault="00FE28F6" w:rsidP="00FE28F6">
            <w:pPr>
              <w:shd w:val="clear" w:color="auto" w:fill="FFFFFF"/>
              <w:spacing w:after="33" w:line="24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40"/>
                <w:szCs w:val="40"/>
                <w:lang w:eastAsia="ru-RU"/>
              </w:rPr>
            </w:pPr>
            <w:r w:rsidRPr="00FE28F6">
              <w:rPr>
                <w:rFonts w:ascii="Times New Roman" w:eastAsia="Times New Roman" w:hAnsi="Times New Roman" w:cs="Times New Roman"/>
                <w:color w:val="000000"/>
                <w:kern w:val="36"/>
                <w:sz w:val="30"/>
                <w:szCs w:val="30"/>
                <w:lang w:eastAsia="ru-RU"/>
              </w:rPr>
              <w:t>Об основах системы профилактики безнадзорности и правонарушений несовершеннолетних</w:t>
            </w:r>
          </w:p>
          <w:p w:rsidR="00FE28F6" w:rsidRPr="00FE28F6" w:rsidRDefault="00FE28F6" w:rsidP="00FE28F6">
            <w:pPr>
              <w:shd w:val="clear" w:color="auto" w:fill="FFFFFF"/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E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</w:t>
            </w:r>
            <w:proofErr w:type="gramEnd"/>
            <w:r w:rsidRPr="00FE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Государственной Думой 21 мая 1999 года</w:t>
            </w:r>
          </w:p>
          <w:p w:rsidR="006E68BC" w:rsidRDefault="00FE28F6" w:rsidP="006E68BC">
            <w:pPr>
              <w:shd w:val="clear" w:color="auto" w:fill="FFFFFF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E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Одобрен</w:t>
            </w:r>
            <w:proofErr w:type="gramEnd"/>
            <w:r w:rsidRPr="00FE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Советом Федерации</w:t>
            </w:r>
            <w:r w:rsidR="001C7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E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июня 1999 года</w:t>
            </w:r>
          </w:p>
          <w:p w:rsidR="00FE28F6" w:rsidRPr="00FE28F6" w:rsidRDefault="00FE28F6" w:rsidP="006E68BC">
            <w:pPr>
              <w:shd w:val="clear" w:color="auto" w:fill="FFFFFF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E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 </w:t>
            </w:r>
            <w:proofErr w:type="spellStart"/>
            <w:r w:rsidRPr="00FE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FE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 доп., </w:t>
            </w:r>
            <w:proofErr w:type="spellStart"/>
            <w:r w:rsidRPr="00FE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</w:t>
            </w:r>
            <w:proofErr w:type="spellEnd"/>
            <w:r w:rsidRPr="00FE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E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Федеральных законов от 13.01.2001 N 1-ФЗ,</w:t>
            </w:r>
          </w:p>
          <w:p w:rsidR="00FE28F6" w:rsidRPr="00FE28F6" w:rsidRDefault="00FE28F6" w:rsidP="006E68BC">
            <w:pPr>
              <w:shd w:val="clear" w:color="auto" w:fill="FFFFFF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E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07.07.2003 N 111-ФЗ, от 29.06.2004 N 58-ФЗ, от 22.08.2004 N 122-ФЗ (ред. 29.12.2004), от 01.12.2004 N 150-ФЗ, от 29.12.2004 N 199-ФЗ, от 22.04.2005 N 39-ФЗ,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E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05.01.2006 N 9-ФЗ)</w:t>
            </w:r>
          </w:p>
          <w:p w:rsidR="007C2646" w:rsidRPr="007C2646" w:rsidRDefault="007C2646" w:rsidP="00FE28F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629285</wp:posOffset>
                  </wp:positionH>
                  <wp:positionV relativeFrom="margin">
                    <wp:posOffset>2556510</wp:posOffset>
                  </wp:positionV>
                  <wp:extent cx="2215515" cy="3232150"/>
                  <wp:effectExtent l="19050" t="0" r="0" b="0"/>
                  <wp:wrapSquare wrapText="bothSides"/>
                  <wp:docPr id="1" name="Рисунок 1" descr="http://g-soh2.narod.ru/olderfiles/2/3446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-soh2.narod.ru/olderfiles/2/3446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515" cy="323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:rsidR="00FE28F6" w:rsidRPr="00FE28F6" w:rsidRDefault="00FE28F6" w:rsidP="00FE28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FE28F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Номера  телефонов </w:t>
            </w:r>
          </w:p>
          <w:p w:rsidR="00FE28F6" w:rsidRPr="00FE28F6" w:rsidRDefault="00FE28F6" w:rsidP="00FE28F6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FE28F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территориальных субъектов системы профилактики</w:t>
            </w:r>
          </w:p>
          <w:p w:rsidR="00FE28F6" w:rsidRPr="00FE28F6" w:rsidRDefault="00FE28F6" w:rsidP="00FE28F6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</w:pPr>
            <w:r w:rsidRPr="00FE28F6">
              <w:rPr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безнадзорности и правонарушений несовершеннолетних</w:t>
            </w:r>
          </w:p>
          <w:p w:rsidR="00FE28F6" w:rsidRDefault="00FE28F6" w:rsidP="00FE28F6">
            <w:pP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E28F6" w:rsidRPr="00FE28F6" w:rsidRDefault="00FE28F6" w:rsidP="00FE28F6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6E68BC">
              <w:rPr>
                <w:rFonts w:ascii="Times New Roman" w:hAnsi="Times New Roman" w:cs="Times New Roman"/>
                <w:shd w:val="clear" w:color="auto" w:fill="FFFFFF"/>
              </w:rPr>
              <w:t>Уполномоченный по правам ребёнка в Ярославской области</w:t>
            </w:r>
            <w:r w:rsidRPr="00FE28F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E68BC">
              <w:rPr>
                <w:rFonts w:ascii="Times New Roman" w:hAnsi="Times New Roman" w:cs="Times New Roman"/>
                <w:b/>
                <w:shd w:val="clear" w:color="auto" w:fill="FFFFFF"/>
              </w:rPr>
              <w:t>Крупин</w:t>
            </w:r>
            <w:proofErr w:type="spellEnd"/>
            <w:r w:rsidRPr="006E68B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Михаил Львович </w:t>
            </w:r>
            <w:r w:rsidRPr="00FE28F6">
              <w:rPr>
                <w:rFonts w:ascii="Times New Roman" w:hAnsi="Times New Roman" w:cs="Times New Roman"/>
                <w:shd w:val="clear" w:color="auto" w:fill="FFFFFF"/>
              </w:rPr>
              <w:t>адрес: 150000, г. Ярославль,</w:t>
            </w:r>
          </w:p>
          <w:p w:rsidR="00FE28F6" w:rsidRPr="00FE28F6" w:rsidRDefault="00FE28F6" w:rsidP="00FE28F6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FE28F6">
              <w:rPr>
                <w:rFonts w:ascii="Times New Roman" w:hAnsi="Times New Roman" w:cs="Times New Roman"/>
                <w:shd w:val="clear" w:color="auto" w:fill="FFFFFF"/>
              </w:rPr>
              <w:t xml:space="preserve"> пл. Советская, д.1/19; </w:t>
            </w:r>
            <w:proofErr w:type="spellStart"/>
            <w:r w:rsidRPr="00FE28F6">
              <w:rPr>
                <w:rFonts w:ascii="Times New Roman" w:hAnsi="Times New Roman" w:cs="Times New Roman"/>
                <w:shd w:val="clear" w:color="auto" w:fill="FFFFFF"/>
              </w:rPr>
              <w:t>эл</w:t>
            </w:r>
            <w:proofErr w:type="gramStart"/>
            <w:r w:rsidRPr="00FE28F6">
              <w:rPr>
                <w:rFonts w:ascii="Times New Roman" w:hAnsi="Times New Roman" w:cs="Times New Roman"/>
                <w:shd w:val="clear" w:color="auto" w:fill="FFFFFF"/>
              </w:rPr>
              <w:t>.п</w:t>
            </w:r>
            <w:proofErr w:type="gramEnd"/>
            <w:r w:rsidRPr="00FE28F6">
              <w:rPr>
                <w:rFonts w:ascii="Times New Roman" w:hAnsi="Times New Roman" w:cs="Times New Roman"/>
                <w:shd w:val="clear" w:color="auto" w:fill="FFFFFF"/>
              </w:rPr>
              <w:t>очта</w:t>
            </w:r>
            <w:proofErr w:type="spellEnd"/>
            <w:r w:rsidRPr="00B65554">
              <w:rPr>
                <w:rFonts w:ascii="Times New Roman" w:hAnsi="Times New Roman" w:cs="Times New Roman"/>
                <w:shd w:val="clear" w:color="auto" w:fill="FFFFFF"/>
              </w:rPr>
              <w:t>: </w:t>
            </w:r>
            <w:hyperlink r:id="rId5" w:history="1">
              <w:r w:rsidRPr="00B65554">
                <w:rPr>
                  <w:rStyle w:val="a4"/>
                  <w:rFonts w:ascii="Times New Roman" w:hAnsi="Times New Roman" w:cs="Times New Roman"/>
                  <w:color w:val="0077CC"/>
                  <w:shd w:val="clear" w:color="auto" w:fill="FFFFFF"/>
                </w:rPr>
                <w:t>mihail.krupin@yarregion.ru</w:t>
              </w:r>
            </w:hyperlink>
            <w:r w:rsidRPr="00FE28F6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6E68BC" w:rsidRDefault="00FE28F6" w:rsidP="00FE28F6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FE28F6">
              <w:rPr>
                <w:rFonts w:ascii="Times New Roman" w:hAnsi="Times New Roman" w:cs="Times New Roman"/>
                <w:shd w:val="clear" w:color="auto" w:fill="FFFFFF"/>
              </w:rPr>
              <w:t>тел: (4852) 40-10-54, 40-07-90</w:t>
            </w:r>
          </w:p>
          <w:p w:rsidR="00B65554" w:rsidRDefault="00B65554" w:rsidP="00FE28F6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65554" w:rsidRDefault="00B65554" w:rsidP="00FE28F6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Центр медицинской, социальной и психолого-педагогической помощи «Доверие»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. Ярославль тел: +74852555064</w:t>
            </w:r>
          </w:p>
          <w:p w:rsidR="00B65554" w:rsidRDefault="00B65554" w:rsidP="00FE28F6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E68BC" w:rsidRDefault="006E68BC" w:rsidP="00FE28F6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МР по социальной политике </w:t>
            </w:r>
            <w:r w:rsidRPr="006E68BC">
              <w:rPr>
                <w:rFonts w:ascii="Times New Roman" w:hAnsi="Times New Roman" w:cs="Times New Roman"/>
                <w:b/>
                <w:shd w:val="clear" w:color="auto" w:fill="FFFFFF"/>
              </w:rPr>
              <w:t>Васильев Сергей Анатольевич</w:t>
            </w:r>
          </w:p>
          <w:p w:rsidR="00FE28F6" w:rsidRPr="00FE28F6" w:rsidRDefault="006E68BC" w:rsidP="00FE28F6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тел: 2-11-44</w:t>
            </w:r>
            <w:r w:rsidR="00FE28F6" w:rsidRPr="00FE28F6">
              <w:rPr>
                <w:rFonts w:ascii="Times New Roman" w:hAnsi="Times New Roman" w:cs="Times New Roman"/>
              </w:rPr>
              <w:br/>
            </w:r>
          </w:p>
          <w:p w:rsidR="006E68BC" w:rsidRDefault="00FE28F6" w:rsidP="00FE28F6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6E68BC">
              <w:rPr>
                <w:rFonts w:ascii="Times New Roman" w:hAnsi="Times New Roman" w:cs="Times New Roman"/>
                <w:shd w:val="clear" w:color="auto" w:fill="FFFFFF"/>
              </w:rPr>
              <w:t xml:space="preserve">Начальник Управления образования Администрации </w:t>
            </w:r>
            <w:proofErr w:type="spellStart"/>
            <w:r w:rsidRPr="006E68BC">
              <w:rPr>
                <w:rFonts w:ascii="Times New Roman" w:hAnsi="Times New Roman" w:cs="Times New Roman"/>
                <w:shd w:val="clear" w:color="auto" w:fill="FFFFFF"/>
              </w:rPr>
              <w:t>Любимского</w:t>
            </w:r>
            <w:proofErr w:type="spellEnd"/>
            <w:r w:rsidRPr="006E68B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6E68BC">
              <w:rPr>
                <w:rFonts w:ascii="Times New Roman" w:hAnsi="Times New Roman" w:cs="Times New Roman"/>
                <w:shd w:val="clear" w:color="auto" w:fill="FFFFFF"/>
              </w:rPr>
              <w:t>МР</w:t>
            </w:r>
            <w:r w:rsidRPr="006E68B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FE28F6" w:rsidRPr="00FE28F6" w:rsidRDefault="00FE28F6" w:rsidP="00FE28F6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FE28F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E68BC">
              <w:rPr>
                <w:rFonts w:ascii="Times New Roman" w:hAnsi="Times New Roman" w:cs="Times New Roman"/>
                <w:b/>
                <w:shd w:val="clear" w:color="auto" w:fill="FFFFFF"/>
              </w:rPr>
              <w:t>Михеев Андрей Михайлович</w:t>
            </w:r>
            <w:r w:rsidRPr="00FE28F6">
              <w:rPr>
                <w:rFonts w:ascii="Times New Roman" w:hAnsi="Times New Roman" w:cs="Times New Roman"/>
                <w:shd w:val="clear" w:color="auto" w:fill="FFFFFF"/>
              </w:rPr>
              <w:t xml:space="preserve"> тел: 2-15-52</w:t>
            </w:r>
            <w:r w:rsidRPr="00FE28F6">
              <w:rPr>
                <w:rFonts w:ascii="Times New Roman" w:hAnsi="Times New Roman" w:cs="Times New Roman"/>
              </w:rPr>
              <w:br/>
            </w:r>
          </w:p>
          <w:p w:rsidR="00FE28F6" w:rsidRPr="00FE28F6" w:rsidRDefault="00FE28F6" w:rsidP="00FE28F6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6E68BC">
              <w:rPr>
                <w:rFonts w:ascii="Times New Roman" w:hAnsi="Times New Roman" w:cs="Times New Roman"/>
                <w:shd w:val="clear" w:color="auto" w:fill="FFFFFF"/>
              </w:rPr>
              <w:t xml:space="preserve">Территориальная комиссия по делам несовершеннолетних и защиты их прав </w:t>
            </w:r>
            <w:proofErr w:type="spellStart"/>
            <w:r w:rsidRPr="006E68BC">
              <w:rPr>
                <w:rFonts w:ascii="Times New Roman" w:hAnsi="Times New Roman" w:cs="Times New Roman"/>
                <w:shd w:val="clear" w:color="auto" w:fill="FFFFFF"/>
              </w:rPr>
              <w:t>Любимского</w:t>
            </w:r>
            <w:proofErr w:type="spellEnd"/>
            <w:r w:rsidRPr="006E68BC">
              <w:rPr>
                <w:rFonts w:ascii="Times New Roman" w:hAnsi="Times New Roman" w:cs="Times New Roman"/>
                <w:shd w:val="clear" w:color="auto" w:fill="FFFFFF"/>
              </w:rPr>
              <w:t xml:space="preserve"> МР</w:t>
            </w:r>
            <w:r w:rsidRPr="00FE28F6">
              <w:rPr>
                <w:rFonts w:ascii="Times New Roman" w:hAnsi="Times New Roman" w:cs="Times New Roman"/>
                <w:shd w:val="clear" w:color="auto" w:fill="FFFFFF"/>
              </w:rPr>
              <w:t xml:space="preserve"> тел: 2-16-66 </w:t>
            </w:r>
            <w:proofErr w:type="spellStart"/>
            <w:r w:rsidRPr="00FE28F6">
              <w:rPr>
                <w:rFonts w:ascii="Times New Roman" w:hAnsi="Times New Roman" w:cs="Times New Roman"/>
                <w:shd w:val="clear" w:color="auto" w:fill="FFFFFF"/>
              </w:rPr>
              <w:t>прес-секретарь</w:t>
            </w:r>
            <w:proofErr w:type="spellEnd"/>
            <w:r w:rsidRPr="00FE28F6">
              <w:rPr>
                <w:rFonts w:ascii="Times New Roman" w:hAnsi="Times New Roman" w:cs="Times New Roman"/>
                <w:shd w:val="clear" w:color="auto" w:fill="FFFFFF"/>
              </w:rPr>
              <w:t xml:space="preserve"> комиссии </w:t>
            </w:r>
            <w:r w:rsidRPr="006E68BC">
              <w:rPr>
                <w:rFonts w:ascii="Times New Roman" w:hAnsi="Times New Roman" w:cs="Times New Roman"/>
                <w:b/>
                <w:shd w:val="clear" w:color="auto" w:fill="FFFFFF"/>
              </w:rPr>
              <w:t>Анна Павловна Степанова</w:t>
            </w:r>
            <w:r w:rsidRPr="00FE28F6">
              <w:rPr>
                <w:rFonts w:ascii="Times New Roman" w:hAnsi="Times New Roman" w:cs="Times New Roman"/>
              </w:rPr>
              <w:br/>
            </w:r>
          </w:p>
          <w:p w:rsidR="00FE28F6" w:rsidRPr="00FE28F6" w:rsidRDefault="00FE28F6" w:rsidP="00FE28F6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6E68BC">
              <w:rPr>
                <w:rFonts w:ascii="Times New Roman" w:hAnsi="Times New Roman" w:cs="Times New Roman"/>
                <w:shd w:val="clear" w:color="auto" w:fill="FFFFFF"/>
              </w:rPr>
              <w:t>Начальник Управления соцзащиты населения и труда</w:t>
            </w:r>
            <w:r w:rsidRPr="00FE28F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E68BC">
              <w:rPr>
                <w:rFonts w:ascii="Times New Roman" w:hAnsi="Times New Roman" w:cs="Times New Roman"/>
                <w:b/>
                <w:shd w:val="clear" w:color="auto" w:fill="FFFFFF"/>
              </w:rPr>
              <w:t>Гус</w:t>
            </w:r>
            <w:r w:rsidR="006E68BC" w:rsidRPr="006E68BC">
              <w:rPr>
                <w:rFonts w:ascii="Times New Roman" w:hAnsi="Times New Roman" w:cs="Times New Roman"/>
                <w:b/>
                <w:shd w:val="clear" w:color="auto" w:fill="FFFFFF"/>
              </w:rPr>
              <w:t>ева Марина Александровна</w:t>
            </w:r>
            <w:r w:rsidR="006E68BC">
              <w:rPr>
                <w:rFonts w:ascii="Times New Roman" w:hAnsi="Times New Roman" w:cs="Times New Roman"/>
                <w:shd w:val="clear" w:color="auto" w:fill="FFFFFF"/>
              </w:rPr>
              <w:t xml:space="preserve"> тел:</w:t>
            </w:r>
            <w:r w:rsidRPr="00FE28F6">
              <w:rPr>
                <w:rFonts w:ascii="Times New Roman" w:hAnsi="Times New Roman" w:cs="Times New Roman"/>
                <w:shd w:val="clear" w:color="auto" w:fill="FFFFFF"/>
              </w:rPr>
              <w:t xml:space="preserve"> 2-20-</w:t>
            </w:r>
            <w:r w:rsidR="006E68BC">
              <w:rPr>
                <w:rFonts w:ascii="Times New Roman" w:hAnsi="Times New Roman" w:cs="Times New Roman"/>
                <w:shd w:val="clear" w:color="auto" w:fill="FFFFFF"/>
              </w:rPr>
              <w:t>5</w:t>
            </w:r>
            <w:r w:rsidRPr="00FE28F6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FE28F6">
              <w:rPr>
                <w:rFonts w:ascii="Times New Roman" w:hAnsi="Times New Roman" w:cs="Times New Roman"/>
              </w:rPr>
              <w:br/>
            </w:r>
          </w:p>
          <w:p w:rsidR="00FE28F6" w:rsidRPr="00FE28F6" w:rsidRDefault="00FE28F6" w:rsidP="00FE28F6">
            <w:pPr>
              <w:pStyle w:val="a8"/>
              <w:rPr>
                <w:rFonts w:ascii="Times New Roman" w:hAnsi="Times New Roman" w:cs="Times New Roman"/>
                <w:shd w:val="clear" w:color="auto" w:fill="FFFFFF"/>
              </w:rPr>
            </w:pPr>
            <w:r w:rsidRPr="006E68BC">
              <w:rPr>
                <w:rFonts w:ascii="Times New Roman" w:hAnsi="Times New Roman" w:cs="Times New Roman"/>
                <w:shd w:val="clear" w:color="auto" w:fill="FFFFFF"/>
              </w:rPr>
              <w:t xml:space="preserve">Инспектор по делам несовершеннолетних </w:t>
            </w:r>
            <w:proofErr w:type="spellStart"/>
            <w:proofErr w:type="gramStart"/>
            <w:r w:rsidRPr="006E68BC">
              <w:rPr>
                <w:rFonts w:ascii="Times New Roman" w:hAnsi="Times New Roman" w:cs="Times New Roman"/>
                <w:shd w:val="clear" w:color="auto" w:fill="FFFFFF"/>
              </w:rPr>
              <w:t>отд</w:t>
            </w:r>
            <w:proofErr w:type="spellEnd"/>
            <w:proofErr w:type="gramEnd"/>
            <w:r w:rsidRPr="006E68BC">
              <w:rPr>
                <w:rFonts w:ascii="Times New Roman" w:hAnsi="Times New Roman" w:cs="Times New Roman"/>
                <w:shd w:val="clear" w:color="auto" w:fill="FFFFFF"/>
              </w:rPr>
              <w:t xml:space="preserve"> МВД России по </w:t>
            </w:r>
            <w:proofErr w:type="spellStart"/>
            <w:r w:rsidRPr="006E68BC">
              <w:rPr>
                <w:rFonts w:ascii="Times New Roman" w:hAnsi="Times New Roman" w:cs="Times New Roman"/>
                <w:shd w:val="clear" w:color="auto" w:fill="FFFFFF"/>
              </w:rPr>
              <w:t>Любимскому</w:t>
            </w:r>
            <w:proofErr w:type="spellEnd"/>
            <w:r w:rsidRPr="006E68BC">
              <w:rPr>
                <w:rFonts w:ascii="Times New Roman" w:hAnsi="Times New Roman" w:cs="Times New Roman"/>
                <w:shd w:val="clear" w:color="auto" w:fill="FFFFFF"/>
              </w:rPr>
              <w:t xml:space="preserve"> МР</w:t>
            </w:r>
            <w:r w:rsidRPr="00FE28F6">
              <w:rPr>
                <w:rFonts w:ascii="Times New Roman" w:hAnsi="Times New Roman" w:cs="Times New Roman"/>
                <w:shd w:val="clear" w:color="auto" w:fill="FFFFFF"/>
              </w:rPr>
              <w:t xml:space="preserve">, капитан полиции </w:t>
            </w:r>
            <w:r w:rsidRPr="006E68BC">
              <w:rPr>
                <w:rFonts w:ascii="Times New Roman" w:hAnsi="Times New Roman" w:cs="Times New Roman"/>
                <w:b/>
                <w:shd w:val="clear" w:color="auto" w:fill="FFFFFF"/>
              </w:rPr>
              <w:t>Демичева Татьяна Александровна</w:t>
            </w:r>
            <w:r w:rsidRPr="00FE28F6">
              <w:rPr>
                <w:rFonts w:ascii="Times New Roman" w:hAnsi="Times New Roman" w:cs="Times New Roman"/>
                <w:shd w:val="clear" w:color="auto" w:fill="FFFFFF"/>
              </w:rPr>
              <w:t xml:space="preserve"> тел: 2-16-91</w:t>
            </w:r>
            <w:r w:rsidRPr="00FE28F6">
              <w:rPr>
                <w:rFonts w:ascii="Times New Roman" w:hAnsi="Times New Roman" w:cs="Times New Roman"/>
              </w:rPr>
              <w:br/>
            </w:r>
          </w:p>
          <w:p w:rsidR="007C2646" w:rsidRPr="007C2646" w:rsidRDefault="00FE28F6" w:rsidP="005C49E6">
            <w:pPr>
              <w:pStyle w:val="a8"/>
              <w:rPr>
                <w:sz w:val="20"/>
                <w:szCs w:val="20"/>
              </w:rPr>
            </w:pPr>
            <w:r w:rsidRPr="006E68BC">
              <w:rPr>
                <w:rFonts w:ascii="Times New Roman" w:hAnsi="Times New Roman" w:cs="Times New Roman"/>
                <w:shd w:val="clear" w:color="auto" w:fill="FFFFFF"/>
              </w:rPr>
              <w:t>Участковый уполномоченный капитан полиции</w:t>
            </w:r>
            <w:r w:rsidRPr="003A746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proofErr w:type="spellStart"/>
            <w:r w:rsidRPr="006E68BC">
              <w:rPr>
                <w:rFonts w:ascii="Times New Roman" w:hAnsi="Times New Roman" w:cs="Times New Roman"/>
                <w:b/>
                <w:shd w:val="clear" w:color="auto" w:fill="FFFFFF"/>
              </w:rPr>
              <w:t>Агаев</w:t>
            </w:r>
            <w:proofErr w:type="spellEnd"/>
            <w:r w:rsidRPr="006E68B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Альберт </w:t>
            </w:r>
            <w:proofErr w:type="spellStart"/>
            <w:r w:rsidRPr="006E68BC">
              <w:rPr>
                <w:rFonts w:ascii="Times New Roman" w:hAnsi="Times New Roman" w:cs="Times New Roman"/>
                <w:b/>
                <w:shd w:val="clear" w:color="auto" w:fill="FFFFFF"/>
              </w:rPr>
              <w:t>Алибулатович</w:t>
            </w:r>
            <w:proofErr w:type="spellEnd"/>
            <w:r w:rsidRPr="006E68BC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FE28F6">
              <w:rPr>
                <w:rFonts w:ascii="Times New Roman" w:hAnsi="Times New Roman" w:cs="Times New Roman"/>
                <w:shd w:val="clear" w:color="auto" w:fill="FFFFFF"/>
              </w:rPr>
              <w:t>тел: 2-17-02</w:t>
            </w:r>
          </w:p>
        </w:tc>
      </w:tr>
    </w:tbl>
    <w:p w:rsidR="00D30E7E" w:rsidRPr="007C2646" w:rsidRDefault="00D30E7E" w:rsidP="005C49E6">
      <w:pPr>
        <w:rPr>
          <w:sz w:val="20"/>
          <w:szCs w:val="20"/>
        </w:rPr>
      </w:pPr>
    </w:p>
    <w:sectPr w:rsidR="00D30E7E" w:rsidRPr="007C2646" w:rsidSect="007C26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2646"/>
    <w:rsid w:val="00035AF4"/>
    <w:rsid w:val="001C720F"/>
    <w:rsid w:val="003A7464"/>
    <w:rsid w:val="005C49E6"/>
    <w:rsid w:val="006E68BC"/>
    <w:rsid w:val="007C2646"/>
    <w:rsid w:val="008B4D14"/>
    <w:rsid w:val="00B65554"/>
    <w:rsid w:val="00C24C8D"/>
    <w:rsid w:val="00D30E7E"/>
    <w:rsid w:val="00E461DE"/>
    <w:rsid w:val="00FE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7E"/>
  </w:style>
  <w:style w:type="paragraph" w:styleId="1">
    <w:name w:val="heading 1"/>
    <w:basedOn w:val="a"/>
    <w:link w:val="10"/>
    <w:uiPriority w:val="9"/>
    <w:qFormat/>
    <w:rsid w:val="00FE2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7C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C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2646"/>
    <w:rPr>
      <w:color w:val="0000FF"/>
      <w:u w:val="single"/>
    </w:rPr>
  </w:style>
  <w:style w:type="character" w:customStyle="1" w:styleId="s10">
    <w:name w:val="s_10"/>
    <w:basedOn w:val="a0"/>
    <w:rsid w:val="007C2646"/>
  </w:style>
  <w:style w:type="paragraph" w:styleId="a5">
    <w:name w:val="Balloon Text"/>
    <w:basedOn w:val="a"/>
    <w:link w:val="a6"/>
    <w:uiPriority w:val="99"/>
    <w:semiHidden/>
    <w:unhideWhenUsed/>
    <w:rsid w:val="007C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6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28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FE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E28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mihail.krupin@yarreg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7</cp:revision>
  <dcterms:created xsi:type="dcterms:W3CDTF">2017-10-31T12:49:00Z</dcterms:created>
  <dcterms:modified xsi:type="dcterms:W3CDTF">2017-11-01T12:53:00Z</dcterms:modified>
</cp:coreProperties>
</file>