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9C" w:rsidRPr="007D29FF" w:rsidRDefault="0014209C" w:rsidP="001420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Визитка проекта</w:t>
      </w:r>
    </w:p>
    <w:tbl>
      <w:tblPr>
        <w:tblpPr w:leftFromText="180" w:rightFromText="180" w:vertAnchor="text" w:horzAnchor="margin" w:tblpXSpec="center" w:tblpY="4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359"/>
        <w:gridCol w:w="2340"/>
        <w:gridCol w:w="2880"/>
        <w:gridCol w:w="2880"/>
      </w:tblGrid>
      <w:tr w:rsidR="0014209C" w:rsidTr="00F43458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Default="0014209C" w:rsidP="00F43458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Образовательное учреждение (я)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Default="0014209C" w:rsidP="00001E38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 xml:space="preserve">МОУ Любимская </w:t>
            </w:r>
            <w:r w:rsidR="00001E38">
              <w:rPr>
                <w:bCs/>
              </w:rPr>
              <w:t>СОШ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r>
              <w:rPr>
                <w:b/>
              </w:rPr>
              <w:t>(ФИО, должность)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5B39BC" w:rsidP="00F43458">
            <w:r>
              <w:t>1.Смирнова Татьяна Михайловна</w:t>
            </w:r>
            <w:r w:rsidR="0014209C">
              <w:t>, учитель начальных классов</w:t>
            </w:r>
          </w:p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9C" w:rsidRDefault="0014209C" w:rsidP="00F43458"/>
        </w:tc>
      </w:tr>
      <w:tr w:rsidR="0014209C" w:rsidTr="00F43458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9C" w:rsidRDefault="0014209C" w:rsidP="00F43458"/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Тема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D27B93" w:rsidP="00F43458">
            <w:pPr>
              <w:spacing w:after="120"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Моя любимая игрушка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Творческое название: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9F" w:rsidRDefault="00BD749F" w:rsidP="00BD749F">
            <w:r>
              <w:t xml:space="preserve">В большом магазине </w:t>
            </w:r>
          </w:p>
          <w:p w:rsidR="00BD749F" w:rsidRDefault="00BD749F" w:rsidP="00BD749F">
            <w:r>
              <w:t>В отделе игрушек,</w:t>
            </w:r>
          </w:p>
          <w:p w:rsidR="00BD749F" w:rsidRDefault="00BD749F" w:rsidP="00BD749F">
            <w:r>
              <w:t>Огромнейший выбор</w:t>
            </w:r>
          </w:p>
          <w:p w:rsidR="00AA231B" w:rsidRDefault="00BD749F" w:rsidP="00F43458">
            <w:pPr>
              <w:spacing w:after="120" w:line="360" w:lineRule="auto"/>
              <w:rPr>
                <w:bCs/>
              </w:rPr>
            </w:pPr>
            <w:r>
              <w:t>Друзей и подружек!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Типология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информационный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</w:rPr>
              <w:br/>
              <w:t>учащихся: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D27B93" w:rsidP="00F43458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>1</w:t>
            </w:r>
            <w:r w:rsidR="005B39BC">
              <w:rPr>
                <w:bCs/>
              </w:rPr>
              <w:t xml:space="preserve"> </w:t>
            </w:r>
            <w:r w:rsidR="0014209C">
              <w:rPr>
                <w:bCs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Cs/>
              </w:rPr>
            </w:pPr>
            <w:r>
              <w:rPr>
                <w:b/>
              </w:rPr>
              <w:t>Продолжительность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pBdr>
                <w:bottom w:val="single" w:sz="4" w:space="1" w:color="auto"/>
              </w:pBdr>
              <w:spacing w:after="120"/>
              <w:rPr>
                <w:bCs/>
              </w:rPr>
            </w:pPr>
            <w:r>
              <w:rPr>
                <w:bCs/>
              </w:rPr>
              <w:t>краткосрочный</w:t>
            </w:r>
          </w:p>
          <w:p w:rsidR="0014209C" w:rsidRDefault="0014209C" w:rsidP="00F43458">
            <w:pPr>
              <w:spacing w:after="120"/>
              <w:rPr>
                <w:bCs/>
              </w:rPr>
            </w:pPr>
            <w:r>
              <w:rPr>
                <w:bCs/>
              </w:rPr>
              <w:t>среднесрочный</w:t>
            </w:r>
          </w:p>
          <w:p w:rsidR="0014209C" w:rsidRPr="00500143" w:rsidRDefault="0014209C" w:rsidP="00F43458">
            <w:pPr>
              <w:spacing w:after="120"/>
              <w:rPr>
                <w:bCs/>
              </w:rPr>
            </w:pPr>
            <w:r>
              <w:rPr>
                <w:bCs/>
              </w:rPr>
              <w:t>долгосрочный</w:t>
            </w:r>
          </w:p>
        </w:tc>
      </w:tr>
      <w:tr w:rsidR="0014209C" w:rsidTr="00F4345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spacing w:after="120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</w:rPr>
              <w:br/>
              <w:t xml:space="preserve">область (и):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Pr="00E448B1" w:rsidRDefault="00796D58" w:rsidP="00DB576F">
            <w:pPr>
              <w:spacing w:after="120" w:line="480" w:lineRule="auto"/>
              <w:rPr>
                <w:bCs/>
              </w:rPr>
            </w:pPr>
            <w:r>
              <w:rPr>
                <w:bCs/>
              </w:rPr>
              <w:t>Технологи</w:t>
            </w:r>
            <w:r w:rsidR="00D27B93">
              <w:rPr>
                <w:bCs/>
              </w:rPr>
              <w:t>я</w:t>
            </w:r>
          </w:p>
        </w:tc>
      </w:tr>
      <w:tr w:rsidR="0014209C" w:rsidTr="00F43458">
        <w:trPr>
          <w:trHeight w:val="84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 xml:space="preserve">Образовательные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93" w:rsidRPr="00E448B1" w:rsidRDefault="00796D58" w:rsidP="00D27B93">
            <w:pPr>
              <w:pStyle w:val="a3"/>
            </w:pPr>
            <w:r>
              <w:t>Расширить знания детей об игрушках.</w:t>
            </w:r>
          </w:p>
          <w:p w:rsidR="0014209C" w:rsidRPr="00E448B1" w:rsidRDefault="0014209C" w:rsidP="00DB576F">
            <w:pPr>
              <w:pStyle w:val="a3"/>
            </w:pPr>
          </w:p>
        </w:tc>
      </w:tr>
      <w:tr w:rsidR="0014209C" w:rsidTr="00F43458">
        <w:trPr>
          <w:trHeight w:val="70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>Развивающие цели: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B" w:rsidRDefault="00C129AB" w:rsidP="00F43458">
            <w:r>
              <w:t>Способствовать формированию:</w:t>
            </w:r>
          </w:p>
          <w:p w:rsidR="0014209C" w:rsidRDefault="00C129AB" w:rsidP="00F43458">
            <w:pPr>
              <w:rPr>
                <w:color w:val="000000"/>
              </w:rPr>
            </w:pPr>
            <w:r>
              <w:t>-</w:t>
            </w:r>
            <w:r w:rsidR="0014209C" w:rsidRPr="00E448B1">
              <w:t xml:space="preserve"> </w:t>
            </w:r>
            <w:r w:rsidR="0014209C" w:rsidRPr="00E448B1">
              <w:rPr>
                <w:color w:val="000000"/>
              </w:rPr>
              <w:t>интеллектуальных и коммуникативных умений учащихся</w:t>
            </w:r>
            <w:r>
              <w:rPr>
                <w:color w:val="000000"/>
              </w:rPr>
              <w:t>;</w:t>
            </w:r>
          </w:p>
          <w:p w:rsidR="00C129AB" w:rsidRDefault="00C129AB" w:rsidP="00F43458">
            <w:pPr>
              <w:rPr>
                <w:color w:val="000000"/>
              </w:rPr>
            </w:pPr>
            <w:r>
              <w:rPr>
                <w:color w:val="000000"/>
              </w:rPr>
              <w:t>- информационной культуры;</w:t>
            </w:r>
          </w:p>
          <w:p w:rsidR="00C129AB" w:rsidRPr="00E448B1" w:rsidRDefault="000306C3" w:rsidP="00F43458">
            <w:pPr>
              <w:rPr>
                <w:bCs/>
              </w:rPr>
            </w:pPr>
            <w:r>
              <w:rPr>
                <w:color w:val="000000"/>
              </w:rPr>
              <w:t>- умений рассуждать и анализировать</w:t>
            </w:r>
            <w:r w:rsidR="00C129AB">
              <w:rPr>
                <w:color w:val="000000"/>
              </w:rPr>
              <w:t>.</w:t>
            </w:r>
          </w:p>
        </w:tc>
      </w:tr>
      <w:tr w:rsidR="0014209C" w:rsidTr="00F43458">
        <w:trPr>
          <w:trHeight w:val="89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rPr>
                <w:b/>
              </w:rPr>
            </w:pPr>
            <w:r>
              <w:rPr>
                <w:b/>
              </w:rPr>
              <w:t xml:space="preserve">Воспитательные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Pr="00E448B1" w:rsidRDefault="00D27B93" w:rsidP="00F43458">
            <w:pPr>
              <w:rPr>
                <w:bCs/>
              </w:rPr>
            </w:pPr>
            <w:r>
              <w:rPr>
                <w:bCs/>
              </w:rPr>
              <w:t xml:space="preserve"> Прививать </w:t>
            </w:r>
            <w:r w:rsidR="0014209C">
              <w:rPr>
                <w:bCs/>
              </w:rPr>
              <w:t xml:space="preserve">бережное отношение </w:t>
            </w:r>
            <w:r>
              <w:rPr>
                <w:bCs/>
              </w:rPr>
              <w:t>к игрушкам</w:t>
            </w:r>
            <w:r w:rsidR="00C36001">
              <w:rPr>
                <w:bCs/>
              </w:rPr>
              <w:t xml:space="preserve"> и их истории</w:t>
            </w:r>
            <w:r>
              <w:rPr>
                <w:bCs/>
              </w:rPr>
              <w:t>;</w:t>
            </w:r>
            <w:r w:rsidR="004A54D5">
              <w:rPr>
                <w:bCs/>
              </w:rPr>
              <w:t xml:space="preserve"> уважение</w:t>
            </w:r>
            <w:r>
              <w:rPr>
                <w:bCs/>
              </w:rPr>
              <w:t xml:space="preserve"> к труду людей, принимающих участие в изготовлении игрушек</w:t>
            </w:r>
            <w:r w:rsidR="00C36001">
              <w:rPr>
                <w:bCs/>
              </w:rPr>
              <w:t xml:space="preserve">; </w:t>
            </w:r>
          </w:p>
        </w:tc>
      </w:tr>
    </w:tbl>
    <w:p w:rsidR="0014209C" w:rsidRDefault="0014209C" w:rsidP="0014209C">
      <w:pPr>
        <w:tabs>
          <w:tab w:val="right" w:pos="748"/>
        </w:tabs>
        <w:jc w:val="both"/>
        <w:rPr>
          <w:b/>
          <w:sz w:val="4"/>
          <w:szCs w:val="4"/>
          <w:shd w:val="clear" w:color="auto" w:fill="FFFFFF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485"/>
        <w:gridCol w:w="6196"/>
      </w:tblGrid>
      <w:tr w:rsidR="0014209C" w:rsidTr="00F43458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Основополагающий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B4" w:rsidRPr="007D29FF" w:rsidRDefault="00001E38" w:rsidP="00376DB4">
            <w:pPr>
              <w:pStyle w:val="a3"/>
            </w:pPr>
            <w:r>
              <w:t>От чего зависит наша жизнь</w:t>
            </w:r>
            <w:r w:rsidR="00D27B93">
              <w:t>?</w:t>
            </w:r>
          </w:p>
          <w:p w:rsidR="0014209C" w:rsidRPr="007D29FF" w:rsidRDefault="00376DB4" w:rsidP="00F43458">
            <w:pPr>
              <w:shd w:val="clear" w:color="auto" w:fill="FFFFFF"/>
              <w:spacing w:before="96" w:after="120" w:line="229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14209C" w:rsidRPr="007D29FF" w:rsidRDefault="0014209C" w:rsidP="00F43458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14209C" w:rsidTr="00F43458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Проблемный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6A0625" w:rsidP="00D27B93">
            <w:pPr>
              <w:pStyle w:val="a3"/>
              <w:rPr>
                <w:b/>
                <w:bCs/>
                <w:shd w:val="clear" w:color="auto" w:fill="FFFFFF"/>
              </w:rPr>
            </w:pPr>
            <w:r>
              <w:t>Какое</w:t>
            </w:r>
            <w:r w:rsidR="000306C3">
              <w:t xml:space="preserve"> </w:t>
            </w:r>
            <w:r>
              <w:t>значен</w:t>
            </w:r>
            <w:r w:rsidR="000306C3">
              <w:t xml:space="preserve">ие имеют </w:t>
            </w:r>
            <w:r w:rsidR="00D27B93">
              <w:t>игрушки в жизни людей?</w:t>
            </w:r>
          </w:p>
        </w:tc>
      </w:tr>
      <w:tr w:rsidR="0014209C" w:rsidTr="00F43458">
        <w:trPr>
          <w:trHeight w:val="29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360"/>
              </w:tabs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Частные вопросы</w:t>
            </w:r>
            <w:r>
              <w:rPr>
                <w:b/>
                <w:bCs/>
                <w:shd w:val="clear" w:color="auto" w:fill="FFFFFF"/>
              </w:rPr>
              <w:br/>
              <w:t>(в рамках учебной темы)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14209C" w:rsidP="00F43458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Темы исследований</w:t>
            </w:r>
          </w:p>
        </w:tc>
      </w:tr>
      <w:tr w:rsidR="0014209C" w:rsidTr="006A0625">
        <w:trPr>
          <w:trHeight w:val="924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9C" w:rsidRDefault="003C241A" w:rsidP="00F434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0306C3">
              <w:rPr>
                <w:shd w:val="clear" w:color="auto" w:fill="FFFFFF"/>
              </w:rPr>
              <w:t xml:space="preserve">Какие </w:t>
            </w:r>
            <w:r w:rsidR="00433532">
              <w:t>бывают игрушки</w:t>
            </w:r>
            <w:r>
              <w:rPr>
                <w:shd w:val="clear" w:color="auto" w:fill="FFFFFF"/>
              </w:rPr>
              <w:t>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9C" w:rsidRDefault="00433532" w:rsidP="00433532">
            <w:pPr>
              <w:pStyle w:val="a4"/>
              <w:numPr>
                <w:ilvl w:val="1"/>
                <w:numId w:val="4"/>
              </w:numPr>
            </w:pPr>
            <w:r>
              <w:t>Фотовыставка</w:t>
            </w:r>
          </w:p>
          <w:p w:rsidR="00433532" w:rsidRPr="00433532" w:rsidRDefault="00433532" w:rsidP="00433532">
            <w:pPr>
              <w:pStyle w:val="a4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Картинная галерея</w:t>
            </w:r>
          </w:p>
        </w:tc>
      </w:tr>
      <w:tr w:rsidR="0014209C" w:rsidTr="00F43458">
        <w:trPr>
          <w:trHeight w:val="56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25" w:rsidRDefault="000306C3" w:rsidP="003C24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1.Какое значение </w:t>
            </w:r>
            <w:r w:rsidR="00D27B93">
              <w:t xml:space="preserve">имеют игрушки в </w:t>
            </w:r>
            <w:r w:rsidR="00A93B97">
              <w:t>жизни людей?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9C" w:rsidRDefault="0014209C" w:rsidP="00F4345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2.1</w:t>
            </w:r>
            <w:r w:rsidR="001F5B25">
              <w:rPr>
                <w:shd w:val="clear" w:color="auto" w:fill="FFFFFF"/>
              </w:rPr>
              <w:t>.</w:t>
            </w:r>
            <w:r w:rsidR="00433532">
              <w:rPr>
                <w:shd w:val="clear" w:color="auto" w:fill="FFFFFF"/>
              </w:rPr>
              <w:t>История куклы</w:t>
            </w:r>
          </w:p>
          <w:p w:rsidR="002F487F" w:rsidRDefault="002F487F" w:rsidP="00F4345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2.2.</w:t>
            </w:r>
            <w:r w:rsidR="00433532">
              <w:rPr>
                <w:shd w:val="clear" w:color="auto" w:fill="FFFFFF"/>
              </w:rPr>
              <w:t>История плюшевого медведя</w:t>
            </w:r>
          </w:p>
          <w:p w:rsidR="00200FE6" w:rsidRDefault="002F487F" w:rsidP="000306C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2.3.</w:t>
            </w:r>
            <w:r w:rsidR="00200FE6">
              <w:rPr>
                <w:shd w:val="clear" w:color="auto" w:fill="FFFFFF"/>
              </w:rPr>
              <w:t>К</w:t>
            </w:r>
            <w:r w:rsidR="00AD6F17">
              <w:rPr>
                <w:shd w:val="clear" w:color="auto" w:fill="FFFFFF"/>
              </w:rPr>
              <w:t>онструктор</w:t>
            </w:r>
            <w:r w:rsidR="00200FE6">
              <w:rPr>
                <w:shd w:val="clear" w:color="auto" w:fill="FFFFFF"/>
              </w:rPr>
              <w:t xml:space="preserve"> - липучка</w:t>
            </w:r>
          </w:p>
          <w:p w:rsidR="0014209C" w:rsidRPr="002226E8" w:rsidRDefault="00A93B97" w:rsidP="000306C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2.4.</w:t>
            </w:r>
            <w:r w:rsidR="00AD6F17">
              <w:rPr>
                <w:shd w:val="clear" w:color="auto" w:fill="FFFFFF"/>
              </w:rPr>
              <w:t>Машинки</w:t>
            </w:r>
          </w:p>
        </w:tc>
      </w:tr>
      <w:tr w:rsidR="0014209C" w:rsidTr="00F43458">
        <w:trPr>
          <w:trHeight w:val="54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1A" w:rsidRPr="004C0F29" w:rsidRDefault="0014209C" w:rsidP="003C241A">
            <w:pPr>
              <w:rPr>
                <w:shd w:val="clear" w:color="auto" w:fill="FFFFFF"/>
              </w:rPr>
            </w:pPr>
            <w:r w:rsidRPr="004C0F29">
              <w:rPr>
                <w:shd w:val="clear" w:color="auto" w:fill="FFFFFF"/>
              </w:rPr>
              <w:t>3.</w:t>
            </w:r>
            <w:r w:rsidR="00433532">
              <w:rPr>
                <w:shd w:val="clear" w:color="auto" w:fill="FFFFFF"/>
              </w:rPr>
              <w:t xml:space="preserve">Как </w:t>
            </w:r>
            <w:r w:rsidR="00BE67FB">
              <w:rPr>
                <w:shd w:val="clear" w:color="auto" w:fill="FFFFFF"/>
              </w:rPr>
              <w:t xml:space="preserve">можно </w:t>
            </w:r>
            <w:r w:rsidR="00565D33">
              <w:rPr>
                <w:shd w:val="clear" w:color="auto" w:fill="FFFFFF"/>
              </w:rPr>
              <w:t>сохранить</w:t>
            </w:r>
            <w:r w:rsidR="00361E01">
              <w:rPr>
                <w:shd w:val="clear" w:color="auto" w:fill="FFFFFF"/>
              </w:rPr>
              <w:t xml:space="preserve"> </w:t>
            </w:r>
            <w:r w:rsidR="00433532">
              <w:t>игрушки</w:t>
            </w:r>
            <w:r w:rsidR="00727317">
              <w:t xml:space="preserve"> </w:t>
            </w:r>
            <w:r w:rsidR="00361E01">
              <w:rPr>
                <w:shd w:val="clear" w:color="auto" w:fill="FFFFFF"/>
              </w:rPr>
              <w:t>для будущих поколений?</w:t>
            </w:r>
            <w:r w:rsidR="00BE67FB">
              <w:rPr>
                <w:shd w:val="clear" w:color="auto" w:fill="FFFFFF"/>
              </w:rPr>
              <w:t xml:space="preserve"> </w:t>
            </w:r>
          </w:p>
          <w:p w:rsidR="0014209C" w:rsidRPr="004C0F29" w:rsidRDefault="0014209C" w:rsidP="00F43458">
            <w:pPr>
              <w:rPr>
                <w:shd w:val="clear" w:color="auto" w:fill="FFFFFF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9C" w:rsidRPr="002226E8" w:rsidRDefault="00727317" w:rsidP="00F434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3.1.</w:t>
            </w:r>
            <w:r w:rsidR="00433532">
              <w:rPr>
                <w:shd w:val="clear" w:color="auto" w:fill="FFFFFF"/>
              </w:rPr>
              <w:t>Мастерская игрушек</w:t>
            </w:r>
          </w:p>
          <w:p w:rsidR="0014209C" w:rsidRPr="002226E8" w:rsidRDefault="0092539C" w:rsidP="00F434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14209C" w:rsidTr="00F43458">
        <w:trPr>
          <w:trHeight w:val="55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209C" w:rsidRDefault="0014209C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rPr>
                <w:shd w:val="clear" w:color="auto" w:fill="FFFFFF"/>
              </w:rPr>
            </w:pPr>
          </w:p>
          <w:p w:rsidR="00CD3B01" w:rsidRDefault="00CD3B01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pageBreakBefore/>
              <w:tabs>
                <w:tab w:val="right" w:pos="74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Этапы проекта: </w:t>
            </w:r>
          </w:p>
          <w:tbl>
            <w:tblPr>
              <w:tblpPr w:leftFromText="180" w:rightFromText="180" w:vertAnchor="text" w:horzAnchor="margin" w:tblpY="76"/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2"/>
              <w:gridCol w:w="1362"/>
              <w:gridCol w:w="2973"/>
              <w:gridCol w:w="2616"/>
            </w:tblGrid>
            <w:tr w:rsidR="0014209C" w:rsidTr="00F43458">
              <w:trPr>
                <w:trHeight w:val="475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Название этапа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Сроки (3 урока)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Ученик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Педагог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Подготовительный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Вхождение проект, деление на группы по желанию, выдвижение первоначальных идей.</w:t>
                  </w:r>
                </w:p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Формулирование проблемн</w:t>
                  </w:r>
                  <w:r>
                    <w:rPr>
                      <w:shd w:val="clear" w:color="auto" w:fill="FFFFFF"/>
                    </w:rPr>
                    <w:t>ого  вопроса</w:t>
                  </w:r>
                  <w:r w:rsidRPr="00E448B1">
                    <w:rPr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Создание проблемной ситуации.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Проектировочный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14209C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Определение тем исследования. Формулирование частных вопросов. Разработка критериев оценки.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Практический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324641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2 недели </w:t>
                  </w:r>
                </w:p>
                <w:p w:rsidR="0014209C" w:rsidRPr="00E448B1" w:rsidRDefault="0014209C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Сбор материала. Создание презентаций и публикаций.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Контрольно-коррекционный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324641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1</w:t>
                  </w:r>
                  <w:r w:rsidR="0014209C" w:rsidRPr="00E448B1">
                    <w:rPr>
                      <w:shd w:val="clear" w:color="auto" w:fill="FFFFFF"/>
                    </w:rPr>
                    <w:t xml:space="preserve">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9D3284" w:rsidP="00F43458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Самооценка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Мотивирует учащихся, создаёт чувство успеха; подчёркивает социальную значимость и личную важность достигнутого.</w:t>
                  </w:r>
                </w:p>
              </w:tc>
            </w:tr>
            <w:tr w:rsidR="0014209C" w:rsidTr="00F43458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Default="0014209C" w:rsidP="00F43458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Заключительный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09C" w:rsidRPr="00E448B1" w:rsidRDefault="00324641" w:rsidP="00F43458">
                  <w:pPr>
                    <w:spacing w:line="360" w:lineRule="auto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У</w:t>
                  </w:r>
                  <w:r w:rsidR="0014209C" w:rsidRPr="00E448B1">
                    <w:rPr>
                      <w:shd w:val="clear" w:color="auto" w:fill="FFFFFF"/>
                    </w:rPr>
                    <w:t>рок - праздник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Представление (презентация) проекта.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09C" w:rsidRPr="00E448B1" w:rsidRDefault="0014209C" w:rsidP="00F43458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 Создание портфолио проекта.</w:t>
                  </w:r>
                </w:p>
              </w:tc>
            </w:tr>
          </w:tbl>
          <w:p w:rsidR="0014209C" w:rsidRDefault="0014209C" w:rsidP="00F43458">
            <w:pPr>
              <w:rPr>
                <w:shd w:val="clear" w:color="auto" w:fill="FFFFFF"/>
              </w:rPr>
            </w:pPr>
          </w:p>
          <w:p w:rsidR="0014209C" w:rsidRDefault="0014209C" w:rsidP="00F43458">
            <w:pPr>
              <w:rPr>
                <w:shd w:val="clear" w:color="auto" w:fill="FFFFFF"/>
              </w:rPr>
            </w:pPr>
          </w:p>
        </w:tc>
      </w:tr>
    </w:tbl>
    <w:p w:rsidR="00AB0F2C" w:rsidRDefault="00AB0F2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4209C" w:rsidRDefault="0014209C" w:rsidP="0014209C">
      <w:pPr>
        <w:tabs>
          <w:tab w:val="right" w:pos="748"/>
        </w:tabs>
        <w:spacing w:line="360" w:lineRule="auto"/>
        <w:ind w:left="720" w:hanging="720"/>
        <w:rPr>
          <w:b/>
        </w:rPr>
      </w:pPr>
      <w:r>
        <w:rPr>
          <w:b/>
        </w:rPr>
        <w:t>Аннотация проекта:</w:t>
      </w:r>
    </w:p>
    <w:tbl>
      <w:tblPr>
        <w:tblpPr w:leftFromText="180" w:rightFromText="180" w:vertAnchor="text" w:horzAnchor="margin" w:tblpXSpec="center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14209C" w:rsidTr="00F43458">
        <w:trPr>
          <w:trHeight w:val="437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CB" w:rsidRDefault="0014209C" w:rsidP="00F43458">
            <w:pPr>
              <w:jc w:val="both"/>
              <w:rPr>
                <w:bCs/>
              </w:rPr>
            </w:pPr>
            <w:r w:rsidRPr="00E448B1">
              <w:rPr>
                <w:bCs/>
              </w:rPr>
              <w:t xml:space="preserve">    Пр</w:t>
            </w:r>
            <w:r w:rsidR="00B32E08">
              <w:rPr>
                <w:bCs/>
              </w:rPr>
              <w:t>оект предназначен для обу</w:t>
            </w:r>
            <w:r w:rsidR="00CD3B01">
              <w:rPr>
                <w:bCs/>
              </w:rPr>
              <w:t>ча</w:t>
            </w:r>
            <w:r w:rsidR="00B32E08">
              <w:rPr>
                <w:bCs/>
              </w:rPr>
              <w:t>ю</w:t>
            </w:r>
            <w:r w:rsidR="00AD6F17">
              <w:rPr>
                <w:bCs/>
              </w:rPr>
              <w:t>щихся 1</w:t>
            </w:r>
            <w:r w:rsidR="007331D1">
              <w:rPr>
                <w:bCs/>
              </w:rPr>
              <w:t xml:space="preserve"> класса,</w:t>
            </w:r>
            <w:r w:rsidRPr="00E448B1">
              <w:rPr>
                <w:bCs/>
              </w:rPr>
              <w:t xml:space="preserve"> УМК</w:t>
            </w:r>
            <w:r w:rsidR="00AD6F17">
              <w:rPr>
                <w:bCs/>
              </w:rPr>
              <w:t xml:space="preserve"> «Школа 21 века»: «Технология</w:t>
            </w:r>
            <w:r w:rsidR="007331D1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14209C" w:rsidRPr="00AD6F17" w:rsidRDefault="00AD6F17" w:rsidP="00AD6F17">
            <w:pPr>
              <w:tabs>
                <w:tab w:val="left" w:pos="0"/>
              </w:tabs>
              <w:jc w:val="both"/>
              <w:rPr>
                <w:bCs/>
              </w:rPr>
            </w:pPr>
            <w:r w:rsidRPr="00AD6F17">
              <w:t xml:space="preserve"> </w:t>
            </w:r>
            <w:r>
              <w:t xml:space="preserve">Е.А. </w:t>
            </w:r>
            <w:r w:rsidRPr="00AD6F17">
              <w:t>Лутцевой</w:t>
            </w:r>
            <w:r>
              <w:t>.</w:t>
            </w:r>
            <w:r w:rsidRPr="00AD6F17">
              <w:t xml:space="preserve"> </w:t>
            </w:r>
          </w:p>
          <w:p w:rsidR="0014209C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Цель проекта – </w:t>
            </w:r>
            <w:r w:rsidR="00736422">
              <w:rPr>
                <w:bCs/>
              </w:rPr>
              <w:t>расширен</w:t>
            </w:r>
            <w:r w:rsidR="00AD6F17">
              <w:rPr>
                <w:bCs/>
              </w:rPr>
              <w:t>ие знаний об игрушках</w:t>
            </w:r>
            <w:r>
              <w:rPr>
                <w:bCs/>
              </w:rPr>
              <w:t xml:space="preserve">. </w:t>
            </w:r>
            <w:r w:rsidR="007331D1">
              <w:rPr>
                <w:bCs/>
              </w:rPr>
              <w:t>С помощью данного проекта дети</w:t>
            </w:r>
            <w:r>
              <w:rPr>
                <w:bCs/>
              </w:rPr>
              <w:t xml:space="preserve"> п</w:t>
            </w:r>
            <w:r w:rsidR="007331D1">
              <w:rPr>
                <w:bCs/>
              </w:rPr>
              <w:t>ознакомятся с</w:t>
            </w:r>
            <w:r w:rsidR="007106A0">
              <w:rPr>
                <w:bCs/>
              </w:rPr>
              <w:t xml:space="preserve"> историей </w:t>
            </w:r>
            <w:r w:rsidR="00AD6F17">
              <w:rPr>
                <w:bCs/>
              </w:rPr>
              <w:t>игрушек</w:t>
            </w:r>
            <w:r w:rsidR="00736422">
              <w:rPr>
                <w:bCs/>
              </w:rPr>
              <w:t xml:space="preserve">, расширят свои знания о значении </w:t>
            </w:r>
            <w:r w:rsidR="00AD6F17">
              <w:rPr>
                <w:bCs/>
              </w:rPr>
              <w:t xml:space="preserve">игрушек в </w:t>
            </w:r>
            <w:r w:rsidR="00B7189F">
              <w:rPr>
                <w:bCs/>
              </w:rPr>
              <w:t>жизни людей</w:t>
            </w:r>
            <w:r w:rsidR="007331D1">
              <w:rPr>
                <w:bCs/>
              </w:rPr>
              <w:t>. Обучаю</w:t>
            </w:r>
            <w:r w:rsidR="00BA439D">
              <w:rPr>
                <w:bCs/>
              </w:rPr>
              <w:t xml:space="preserve">щиеся будут </w:t>
            </w:r>
            <w:r w:rsidR="00B7189F">
              <w:rPr>
                <w:bCs/>
              </w:rPr>
              <w:t xml:space="preserve">анализировать </w:t>
            </w:r>
            <w:r w:rsidR="00736422">
              <w:rPr>
                <w:bCs/>
              </w:rPr>
              <w:t>особен</w:t>
            </w:r>
            <w:r w:rsidR="00AD6F17">
              <w:rPr>
                <w:bCs/>
              </w:rPr>
              <w:t>ности разных игрушек</w:t>
            </w:r>
            <w:r>
              <w:rPr>
                <w:bCs/>
              </w:rPr>
              <w:t>; проводить на</w:t>
            </w:r>
            <w:r w:rsidR="00BA439D">
              <w:rPr>
                <w:bCs/>
              </w:rPr>
              <w:t xml:space="preserve">блюдения; </w:t>
            </w:r>
            <w:r>
              <w:rPr>
                <w:bCs/>
              </w:rPr>
              <w:t>обобщать результаты своих наблюдений.</w:t>
            </w:r>
          </w:p>
          <w:p w:rsidR="0014209C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В процессе поиска дети знакомятся с проектной методикой обучения.</w:t>
            </w:r>
          </w:p>
          <w:p w:rsidR="0014209C" w:rsidRPr="00E448B1" w:rsidRDefault="0014209C" w:rsidP="00F4345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При подготовке </w:t>
            </w:r>
            <w:r w:rsidR="00B32E08">
              <w:rPr>
                <w:bCs/>
              </w:rPr>
              <w:t>об</w:t>
            </w:r>
            <w:r>
              <w:rPr>
                <w:bCs/>
              </w:rPr>
              <w:t>уча</w:t>
            </w:r>
            <w:r w:rsidR="00B32E08">
              <w:rPr>
                <w:bCs/>
              </w:rPr>
              <w:t>ю</w:t>
            </w:r>
            <w:r>
              <w:rPr>
                <w:bCs/>
              </w:rPr>
              <w:t>щиеся работают с дополнительной литературой, что пом</w:t>
            </w:r>
            <w:r w:rsidR="00C36001">
              <w:rPr>
                <w:bCs/>
              </w:rPr>
              <w:t xml:space="preserve">огает </w:t>
            </w:r>
            <w:r w:rsidR="00001E38">
              <w:rPr>
                <w:bCs/>
              </w:rPr>
              <w:t>расширять информационную</w:t>
            </w:r>
            <w:r w:rsidR="00C36001">
              <w:rPr>
                <w:bCs/>
              </w:rPr>
              <w:t xml:space="preserve"> </w:t>
            </w:r>
            <w:r>
              <w:rPr>
                <w:bCs/>
              </w:rPr>
              <w:t>культуру, способствует воспитанию коммуникативных качеств и сплочению детского коллектива.</w:t>
            </w:r>
          </w:p>
          <w:p w:rsidR="0014209C" w:rsidRDefault="0014209C" w:rsidP="00F43458">
            <w:pPr>
              <w:jc w:val="both"/>
              <w:rPr>
                <w:bCs/>
                <w:highlight w:val="yellow"/>
              </w:rPr>
            </w:pPr>
            <w:r w:rsidRPr="00E448B1">
              <w:rPr>
                <w:bCs/>
              </w:rPr>
              <w:t xml:space="preserve">   </w:t>
            </w:r>
            <w:r>
              <w:rPr>
                <w:bCs/>
              </w:rPr>
              <w:t>П</w:t>
            </w:r>
            <w:r w:rsidR="00B7189F">
              <w:rPr>
                <w:bCs/>
              </w:rPr>
              <w:t>родолжительность проекта один месяц</w:t>
            </w:r>
            <w:r>
              <w:rPr>
                <w:bCs/>
              </w:rPr>
              <w:t>. Заключительное мероприяти</w:t>
            </w:r>
            <w:bookmarkStart w:id="0" w:name="_GoBack"/>
            <w:bookmarkEnd w:id="0"/>
            <w:r>
              <w:rPr>
                <w:bCs/>
              </w:rPr>
              <w:t>е – представление проекта с приглаш</w:t>
            </w:r>
            <w:r w:rsidR="00B32E08">
              <w:rPr>
                <w:bCs/>
              </w:rPr>
              <w:t>ением</w:t>
            </w:r>
            <w:r w:rsidR="00B7189F">
              <w:rPr>
                <w:bCs/>
              </w:rPr>
              <w:t xml:space="preserve"> о</w:t>
            </w:r>
            <w:r w:rsidR="00B32E08">
              <w:rPr>
                <w:bCs/>
              </w:rPr>
              <w:t>бучающихся начальной школы.</w:t>
            </w:r>
          </w:p>
          <w:p w:rsidR="0014209C" w:rsidRPr="00C261A5" w:rsidRDefault="0014209C" w:rsidP="00F43458"/>
          <w:p w:rsidR="0014209C" w:rsidRPr="00C261A5" w:rsidRDefault="0014209C" w:rsidP="00F43458">
            <w:pPr>
              <w:tabs>
                <w:tab w:val="left" w:pos="4488"/>
              </w:tabs>
            </w:pPr>
          </w:p>
        </w:tc>
      </w:tr>
    </w:tbl>
    <w:p w:rsidR="00465E3A" w:rsidRDefault="00465E3A"/>
    <w:sectPr w:rsidR="00465E3A" w:rsidSect="0046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D3" w:rsidRDefault="00F031D3" w:rsidP="00CD3B01">
      <w:r>
        <w:separator/>
      </w:r>
    </w:p>
  </w:endnote>
  <w:endnote w:type="continuationSeparator" w:id="0">
    <w:p w:rsidR="00F031D3" w:rsidRDefault="00F031D3" w:rsidP="00CD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D3" w:rsidRDefault="00F031D3" w:rsidP="00CD3B01">
      <w:r>
        <w:separator/>
      </w:r>
    </w:p>
  </w:footnote>
  <w:footnote w:type="continuationSeparator" w:id="0">
    <w:p w:rsidR="00F031D3" w:rsidRDefault="00F031D3" w:rsidP="00CD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923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A6B6A5A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652081E"/>
    <w:multiLevelType w:val="multilevel"/>
    <w:tmpl w:val="263E79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DB4652"/>
    <w:multiLevelType w:val="multilevel"/>
    <w:tmpl w:val="FAC4F0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09C"/>
    <w:rsid w:val="000019FB"/>
    <w:rsid w:val="00001E38"/>
    <w:rsid w:val="000033C0"/>
    <w:rsid w:val="000060E8"/>
    <w:rsid w:val="00010474"/>
    <w:rsid w:val="00016DAF"/>
    <w:rsid w:val="0001787F"/>
    <w:rsid w:val="00020C79"/>
    <w:rsid w:val="000216DB"/>
    <w:rsid w:val="0002219C"/>
    <w:rsid w:val="00022364"/>
    <w:rsid w:val="00023903"/>
    <w:rsid w:val="000306C3"/>
    <w:rsid w:val="00032428"/>
    <w:rsid w:val="0003256E"/>
    <w:rsid w:val="0003632D"/>
    <w:rsid w:val="000423D4"/>
    <w:rsid w:val="00043523"/>
    <w:rsid w:val="000435A1"/>
    <w:rsid w:val="00046FA6"/>
    <w:rsid w:val="0005487B"/>
    <w:rsid w:val="00055E7D"/>
    <w:rsid w:val="000652C3"/>
    <w:rsid w:val="00065C6A"/>
    <w:rsid w:val="000678E4"/>
    <w:rsid w:val="0007007E"/>
    <w:rsid w:val="0007095B"/>
    <w:rsid w:val="000752F8"/>
    <w:rsid w:val="00080022"/>
    <w:rsid w:val="00083A8A"/>
    <w:rsid w:val="00084E69"/>
    <w:rsid w:val="0008599F"/>
    <w:rsid w:val="000878E2"/>
    <w:rsid w:val="00087DEB"/>
    <w:rsid w:val="00090663"/>
    <w:rsid w:val="0009089D"/>
    <w:rsid w:val="000943B8"/>
    <w:rsid w:val="0009458C"/>
    <w:rsid w:val="00094C36"/>
    <w:rsid w:val="000965C5"/>
    <w:rsid w:val="000A157E"/>
    <w:rsid w:val="000A706A"/>
    <w:rsid w:val="000B1D82"/>
    <w:rsid w:val="000B2768"/>
    <w:rsid w:val="000B7CB2"/>
    <w:rsid w:val="000C0FE7"/>
    <w:rsid w:val="000C1FFC"/>
    <w:rsid w:val="000C25A6"/>
    <w:rsid w:val="000C3264"/>
    <w:rsid w:val="000C32F3"/>
    <w:rsid w:val="000C5980"/>
    <w:rsid w:val="000C616A"/>
    <w:rsid w:val="000C776C"/>
    <w:rsid w:val="000D5AA1"/>
    <w:rsid w:val="000E4DEE"/>
    <w:rsid w:val="000E6688"/>
    <w:rsid w:val="000E68C4"/>
    <w:rsid w:val="000F0931"/>
    <w:rsid w:val="000F1A8E"/>
    <w:rsid w:val="000F1D52"/>
    <w:rsid w:val="000F3841"/>
    <w:rsid w:val="001116F5"/>
    <w:rsid w:val="00111A1D"/>
    <w:rsid w:val="00112883"/>
    <w:rsid w:val="00113356"/>
    <w:rsid w:val="001168C9"/>
    <w:rsid w:val="00120BFC"/>
    <w:rsid w:val="00121DBC"/>
    <w:rsid w:val="00132F0A"/>
    <w:rsid w:val="00134C87"/>
    <w:rsid w:val="00135124"/>
    <w:rsid w:val="00140849"/>
    <w:rsid w:val="00140910"/>
    <w:rsid w:val="00140B2D"/>
    <w:rsid w:val="001414B2"/>
    <w:rsid w:val="0014209C"/>
    <w:rsid w:val="00143FD1"/>
    <w:rsid w:val="00147F06"/>
    <w:rsid w:val="00153550"/>
    <w:rsid w:val="00154524"/>
    <w:rsid w:val="001551DF"/>
    <w:rsid w:val="001601B7"/>
    <w:rsid w:val="001602C4"/>
    <w:rsid w:val="0016368C"/>
    <w:rsid w:val="00167C23"/>
    <w:rsid w:val="00172AC2"/>
    <w:rsid w:val="001732FB"/>
    <w:rsid w:val="00173A28"/>
    <w:rsid w:val="0017688C"/>
    <w:rsid w:val="00180363"/>
    <w:rsid w:val="001814BF"/>
    <w:rsid w:val="00181955"/>
    <w:rsid w:val="00186C08"/>
    <w:rsid w:val="00187938"/>
    <w:rsid w:val="00191011"/>
    <w:rsid w:val="00192A9B"/>
    <w:rsid w:val="001A1B61"/>
    <w:rsid w:val="001A306E"/>
    <w:rsid w:val="001A7FDC"/>
    <w:rsid w:val="001B1CEC"/>
    <w:rsid w:val="001C2029"/>
    <w:rsid w:val="001C4D99"/>
    <w:rsid w:val="001C615C"/>
    <w:rsid w:val="001D0E9C"/>
    <w:rsid w:val="001D1FD1"/>
    <w:rsid w:val="001D412D"/>
    <w:rsid w:val="001D4783"/>
    <w:rsid w:val="001D4BE2"/>
    <w:rsid w:val="001D7B24"/>
    <w:rsid w:val="001D7C32"/>
    <w:rsid w:val="001E30A3"/>
    <w:rsid w:val="001E3356"/>
    <w:rsid w:val="001E3FDA"/>
    <w:rsid w:val="001F264B"/>
    <w:rsid w:val="001F5B25"/>
    <w:rsid w:val="00200351"/>
    <w:rsid w:val="00200840"/>
    <w:rsid w:val="00200FE6"/>
    <w:rsid w:val="00210716"/>
    <w:rsid w:val="00210B23"/>
    <w:rsid w:val="002149A4"/>
    <w:rsid w:val="00214B46"/>
    <w:rsid w:val="00221069"/>
    <w:rsid w:val="00223B6E"/>
    <w:rsid w:val="002250D6"/>
    <w:rsid w:val="00225F4A"/>
    <w:rsid w:val="0022677A"/>
    <w:rsid w:val="00226836"/>
    <w:rsid w:val="002316BE"/>
    <w:rsid w:val="0023429A"/>
    <w:rsid w:val="0023755A"/>
    <w:rsid w:val="00240AE8"/>
    <w:rsid w:val="00244F7A"/>
    <w:rsid w:val="002469A1"/>
    <w:rsid w:val="00253503"/>
    <w:rsid w:val="00255B65"/>
    <w:rsid w:val="00262D43"/>
    <w:rsid w:val="0026443E"/>
    <w:rsid w:val="00264BA2"/>
    <w:rsid w:val="002721E3"/>
    <w:rsid w:val="002740A2"/>
    <w:rsid w:val="0027518F"/>
    <w:rsid w:val="002813D7"/>
    <w:rsid w:val="00281DC9"/>
    <w:rsid w:val="00286452"/>
    <w:rsid w:val="00286BDF"/>
    <w:rsid w:val="00290ABC"/>
    <w:rsid w:val="00293CBC"/>
    <w:rsid w:val="00297A99"/>
    <w:rsid w:val="002C6383"/>
    <w:rsid w:val="002D39EF"/>
    <w:rsid w:val="002D4D85"/>
    <w:rsid w:val="002E076D"/>
    <w:rsid w:val="002E2E6E"/>
    <w:rsid w:val="002E4AF5"/>
    <w:rsid w:val="002E6ED1"/>
    <w:rsid w:val="002E7B7E"/>
    <w:rsid w:val="002F1F2F"/>
    <w:rsid w:val="002F487F"/>
    <w:rsid w:val="002F58AD"/>
    <w:rsid w:val="002F6BBE"/>
    <w:rsid w:val="00300135"/>
    <w:rsid w:val="00305478"/>
    <w:rsid w:val="00306B59"/>
    <w:rsid w:val="0031252F"/>
    <w:rsid w:val="00313AA6"/>
    <w:rsid w:val="00313B7E"/>
    <w:rsid w:val="00314C19"/>
    <w:rsid w:val="003172AC"/>
    <w:rsid w:val="003203AB"/>
    <w:rsid w:val="00320ACA"/>
    <w:rsid w:val="00324641"/>
    <w:rsid w:val="00324F75"/>
    <w:rsid w:val="003261ED"/>
    <w:rsid w:val="00327703"/>
    <w:rsid w:val="00331ABA"/>
    <w:rsid w:val="003323C4"/>
    <w:rsid w:val="00332FE7"/>
    <w:rsid w:val="003362DF"/>
    <w:rsid w:val="00341017"/>
    <w:rsid w:val="00341F0F"/>
    <w:rsid w:val="0034506F"/>
    <w:rsid w:val="00346487"/>
    <w:rsid w:val="00357BDB"/>
    <w:rsid w:val="00357F28"/>
    <w:rsid w:val="0036095B"/>
    <w:rsid w:val="00361E01"/>
    <w:rsid w:val="00363997"/>
    <w:rsid w:val="00364048"/>
    <w:rsid w:val="00364F1F"/>
    <w:rsid w:val="00366790"/>
    <w:rsid w:val="00375A6B"/>
    <w:rsid w:val="00376DB4"/>
    <w:rsid w:val="003817BC"/>
    <w:rsid w:val="003849C4"/>
    <w:rsid w:val="00384B6A"/>
    <w:rsid w:val="00386772"/>
    <w:rsid w:val="00391CF2"/>
    <w:rsid w:val="00393713"/>
    <w:rsid w:val="00393A09"/>
    <w:rsid w:val="003A023F"/>
    <w:rsid w:val="003A0EB0"/>
    <w:rsid w:val="003A1163"/>
    <w:rsid w:val="003B00D4"/>
    <w:rsid w:val="003B03F0"/>
    <w:rsid w:val="003B062E"/>
    <w:rsid w:val="003B28C1"/>
    <w:rsid w:val="003B5E5A"/>
    <w:rsid w:val="003B68F4"/>
    <w:rsid w:val="003C1343"/>
    <w:rsid w:val="003C241A"/>
    <w:rsid w:val="003C5E1A"/>
    <w:rsid w:val="003C6D67"/>
    <w:rsid w:val="003D020E"/>
    <w:rsid w:val="003D097F"/>
    <w:rsid w:val="003D1263"/>
    <w:rsid w:val="003D4297"/>
    <w:rsid w:val="003D64CF"/>
    <w:rsid w:val="003D6C53"/>
    <w:rsid w:val="003E06EC"/>
    <w:rsid w:val="003E101E"/>
    <w:rsid w:val="003E413B"/>
    <w:rsid w:val="003E5333"/>
    <w:rsid w:val="003E5BAE"/>
    <w:rsid w:val="003F0596"/>
    <w:rsid w:val="003F3E86"/>
    <w:rsid w:val="003F40A8"/>
    <w:rsid w:val="003F6FE8"/>
    <w:rsid w:val="00400086"/>
    <w:rsid w:val="00410964"/>
    <w:rsid w:val="00416C7B"/>
    <w:rsid w:val="00420591"/>
    <w:rsid w:val="00420F4F"/>
    <w:rsid w:val="0042298D"/>
    <w:rsid w:val="00422F5F"/>
    <w:rsid w:val="004242E7"/>
    <w:rsid w:val="00425294"/>
    <w:rsid w:val="00433532"/>
    <w:rsid w:val="00437031"/>
    <w:rsid w:val="00440A9C"/>
    <w:rsid w:val="00441076"/>
    <w:rsid w:val="00450BA7"/>
    <w:rsid w:val="00454155"/>
    <w:rsid w:val="00454A28"/>
    <w:rsid w:val="00456101"/>
    <w:rsid w:val="00456D60"/>
    <w:rsid w:val="00460E8F"/>
    <w:rsid w:val="004634B7"/>
    <w:rsid w:val="00465D16"/>
    <w:rsid w:val="00465E3A"/>
    <w:rsid w:val="00470672"/>
    <w:rsid w:val="004709AC"/>
    <w:rsid w:val="00472F91"/>
    <w:rsid w:val="00480492"/>
    <w:rsid w:val="00480E02"/>
    <w:rsid w:val="0048370E"/>
    <w:rsid w:val="00494DC3"/>
    <w:rsid w:val="004964D4"/>
    <w:rsid w:val="004A36F5"/>
    <w:rsid w:val="004A3BE9"/>
    <w:rsid w:val="004A3C61"/>
    <w:rsid w:val="004A3D1B"/>
    <w:rsid w:val="004A4A72"/>
    <w:rsid w:val="004A4AA4"/>
    <w:rsid w:val="004A54D5"/>
    <w:rsid w:val="004B61C5"/>
    <w:rsid w:val="004B65DD"/>
    <w:rsid w:val="004C5634"/>
    <w:rsid w:val="004D045F"/>
    <w:rsid w:val="004D2F32"/>
    <w:rsid w:val="004D5FEB"/>
    <w:rsid w:val="004E09C5"/>
    <w:rsid w:val="004E1BD1"/>
    <w:rsid w:val="004E2582"/>
    <w:rsid w:val="004E3F54"/>
    <w:rsid w:val="004E454D"/>
    <w:rsid w:val="004E6DCF"/>
    <w:rsid w:val="004F3735"/>
    <w:rsid w:val="004F72B7"/>
    <w:rsid w:val="00500F90"/>
    <w:rsid w:val="0050379F"/>
    <w:rsid w:val="00503941"/>
    <w:rsid w:val="00510F3A"/>
    <w:rsid w:val="005132B7"/>
    <w:rsid w:val="005158D2"/>
    <w:rsid w:val="00517A08"/>
    <w:rsid w:val="005258A2"/>
    <w:rsid w:val="00525B55"/>
    <w:rsid w:val="00530B2E"/>
    <w:rsid w:val="0053241A"/>
    <w:rsid w:val="00533BED"/>
    <w:rsid w:val="0053684C"/>
    <w:rsid w:val="00537AC7"/>
    <w:rsid w:val="00543AF9"/>
    <w:rsid w:val="00565D33"/>
    <w:rsid w:val="00566195"/>
    <w:rsid w:val="00567D58"/>
    <w:rsid w:val="005742B8"/>
    <w:rsid w:val="00575DD3"/>
    <w:rsid w:val="00576D85"/>
    <w:rsid w:val="00581A90"/>
    <w:rsid w:val="005841C1"/>
    <w:rsid w:val="00584D8A"/>
    <w:rsid w:val="005858FE"/>
    <w:rsid w:val="00590C91"/>
    <w:rsid w:val="00591655"/>
    <w:rsid w:val="0059686B"/>
    <w:rsid w:val="00597FDF"/>
    <w:rsid w:val="005A10D2"/>
    <w:rsid w:val="005A11C8"/>
    <w:rsid w:val="005A11D5"/>
    <w:rsid w:val="005A14DB"/>
    <w:rsid w:val="005A18D8"/>
    <w:rsid w:val="005A2F75"/>
    <w:rsid w:val="005A39B4"/>
    <w:rsid w:val="005B0344"/>
    <w:rsid w:val="005B0C48"/>
    <w:rsid w:val="005B39BC"/>
    <w:rsid w:val="005B4119"/>
    <w:rsid w:val="005B531D"/>
    <w:rsid w:val="005B5382"/>
    <w:rsid w:val="005C03F5"/>
    <w:rsid w:val="005C712E"/>
    <w:rsid w:val="005D144D"/>
    <w:rsid w:val="005D1F54"/>
    <w:rsid w:val="005D56D1"/>
    <w:rsid w:val="005D6C03"/>
    <w:rsid w:val="005D77F2"/>
    <w:rsid w:val="005E324D"/>
    <w:rsid w:val="005E6FFE"/>
    <w:rsid w:val="005E7398"/>
    <w:rsid w:val="005F200C"/>
    <w:rsid w:val="005F2F67"/>
    <w:rsid w:val="005F43F6"/>
    <w:rsid w:val="005F4E72"/>
    <w:rsid w:val="005F69BC"/>
    <w:rsid w:val="005F752F"/>
    <w:rsid w:val="0060046A"/>
    <w:rsid w:val="00600EC9"/>
    <w:rsid w:val="006043B5"/>
    <w:rsid w:val="0060729E"/>
    <w:rsid w:val="006107F4"/>
    <w:rsid w:val="006118A1"/>
    <w:rsid w:val="00616251"/>
    <w:rsid w:val="00621276"/>
    <w:rsid w:val="00624A3F"/>
    <w:rsid w:val="00630FC2"/>
    <w:rsid w:val="006319DE"/>
    <w:rsid w:val="00637827"/>
    <w:rsid w:val="006412A0"/>
    <w:rsid w:val="006430DF"/>
    <w:rsid w:val="00645268"/>
    <w:rsid w:val="00646B78"/>
    <w:rsid w:val="006543FA"/>
    <w:rsid w:val="0066088F"/>
    <w:rsid w:val="00663E79"/>
    <w:rsid w:val="0066665F"/>
    <w:rsid w:val="00667A18"/>
    <w:rsid w:val="006724E9"/>
    <w:rsid w:val="006740D4"/>
    <w:rsid w:val="00674B54"/>
    <w:rsid w:val="006759A7"/>
    <w:rsid w:val="00676A52"/>
    <w:rsid w:val="0067708C"/>
    <w:rsid w:val="00680ACC"/>
    <w:rsid w:val="006901BD"/>
    <w:rsid w:val="00694D9E"/>
    <w:rsid w:val="00695E47"/>
    <w:rsid w:val="006977EE"/>
    <w:rsid w:val="006A017C"/>
    <w:rsid w:val="006A0625"/>
    <w:rsid w:val="006A16CB"/>
    <w:rsid w:val="006A1D16"/>
    <w:rsid w:val="006A23B2"/>
    <w:rsid w:val="006A2EDF"/>
    <w:rsid w:val="006A4F7B"/>
    <w:rsid w:val="006A5B99"/>
    <w:rsid w:val="006A6289"/>
    <w:rsid w:val="006B3DE3"/>
    <w:rsid w:val="006B6135"/>
    <w:rsid w:val="006B6C8F"/>
    <w:rsid w:val="006B6F24"/>
    <w:rsid w:val="006C1D6C"/>
    <w:rsid w:val="006C452A"/>
    <w:rsid w:val="006C5E7E"/>
    <w:rsid w:val="006E0734"/>
    <w:rsid w:val="006E1484"/>
    <w:rsid w:val="006E41B8"/>
    <w:rsid w:val="006E4F5F"/>
    <w:rsid w:val="006E5320"/>
    <w:rsid w:val="006F0B66"/>
    <w:rsid w:val="006F28F9"/>
    <w:rsid w:val="0070336C"/>
    <w:rsid w:val="00703D09"/>
    <w:rsid w:val="007106A0"/>
    <w:rsid w:val="00714971"/>
    <w:rsid w:val="00716962"/>
    <w:rsid w:val="00717653"/>
    <w:rsid w:val="0072130E"/>
    <w:rsid w:val="0072352C"/>
    <w:rsid w:val="0072353E"/>
    <w:rsid w:val="00724FE4"/>
    <w:rsid w:val="00725CE1"/>
    <w:rsid w:val="00726B46"/>
    <w:rsid w:val="00727317"/>
    <w:rsid w:val="00732AEA"/>
    <w:rsid w:val="007331D1"/>
    <w:rsid w:val="007359D2"/>
    <w:rsid w:val="00736422"/>
    <w:rsid w:val="00741A0F"/>
    <w:rsid w:val="00743FBF"/>
    <w:rsid w:val="00745374"/>
    <w:rsid w:val="00747156"/>
    <w:rsid w:val="007503E2"/>
    <w:rsid w:val="00751C94"/>
    <w:rsid w:val="00751CC6"/>
    <w:rsid w:val="0075458B"/>
    <w:rsid w:val="007549EB"/>
    <w:rsid w:val="00755543"/>
    <w:rsid w:val="00755621"/>
    <w:rsid w:val="007569C1"/>
    <w:rsid w:val="00757746"/>
    <w:rsid w:val="0075779F"/>
    <w:rsid w:val="00765C6C"/>
    <w:rsid w:val="007758BC"/>
    <w:rsid w:val="007770B4"/>
    <w:rsid w:val="007828CE"/>
    <w:rsid w:val="007839E5"/>
    <w:rsid w:val="0078559A"/>
    <w:rsid w:val="00791CE5"/>
    <w:rsid w:val="007955D9"/>
    <w:rsid w:val="007962A3"/>
    <w:rsid w:val="00796D58"/>
    <w:rsid w:val="00797E6D"/>
    <w:rsid w:val="007A22B7"/>
    <w:rsid w:val="007A22E0"/>
    <w:rsid w:val="007A5000"/>
    <w:rsid w:val="007A5427"/>
    <w:rsid w:val="007A66CF"/>
    <w:rsid w:val="007B0892"/>
    <w:rsid w:val="007B2BA6"/>
    <w:rsid w:val="007B545B"/>
    <w:rsid w:val="007C325D"/>
    <w:rsid w:val="007C3E53"/>
    <w:rsid w:val="007D44DA"/>
    <w:rsid w:val="007D54CE"/>
    <w:rsid w:val="007D69F4"/>
    <w:rsid w:val="007D7C7C"/>
    <w:rsid w:val="007E0B8A"/>
    <w:rsid w:val="007E0ED6"/>
    <w:rsid w:val="007E1986"/>
    <w:rsid w:val="007E284A"/>
    <w:rsid w:val="007E607F"/>
    <w:rsid w:val="007F3E5D"/>
    <w:rsid w:val="007F4407"/>
    <w:rsid w:val="007F4EFE"/>
    <w:rsid w:val="007F63CD"/>
    <w:rsid w:val="007F6B45"/>
    <w:rsid w:val="007F6FB3"/>
    <w:rsid w:val="008058A1"/>
    <w:rsid w:val="00806B48"/>
    <w:rsid w:val="00813CC9"/>
    <w:rsid w:val="0081618D"/>
    <w:rsid w:val="008208E0"/>
    <w:rsid w:val="00820C7C"/>
    <w:rsid w:val="00831D45"/>
    <w:rsid w:val="008323FE"/>
    <w:rsid w:val="008332B8"/>
    <w:rsid w:val="00834C05"/>
    <w:rsid w:val="00841816"/>
    <w:rsid w:val="00842395"/>
    <w:rsid w:val="008470BB"/>
    <w:rsid w:val="00857826"/>
    <w:rsid w:val="00860765"/>
    <w:rsid w:val="00863E94"/>
    <w:rsid w:val="0086653E"/>
    <w:rsid w:val="008669C2"/>
    <w:rsid w:val="00870A3A"/>
    <w:rsid w:val="00872648"/>
    <w:rsid w:val="008739E4"/>
    <w:rsid w:val="0087449A"/>
    <w:rsid w:val="00874C91"/>
    <w:rsid w:val="008765B8"/>
    <w:rsid w:val="0088065B"/>
    <w:rsid w:val="00884E92"/>
    <w:rsid w:val="00887677"/>
    <w:rsid w:val="008928F6"/>
    <w:rsid w:val="00894CA0"/>
    <w:rsid w:val="00894DED"/>
    <w:rsid w:val="00897ED3"/>
    <w:rsid w:val="008A2686"/>
    <w:rsid w:val="008A3A29"/>
    <w:rsid w:val="008B0781"/>
    <w:rsid w:val="008B2CE9"/>
    <w:rsid w:val="008B44C2"/>
    <w:rsid w:val="008B77AE"/>
    <w:rsid w:val="008C06EC"/>
    <w:rsid w:val="008C1249"/>
    <w:rsid w:val="008C2CEC"/>
    <w:rsid w:val="008C3D38"/>
    <w:rsid w:val="008C53E5"/>
    <w:rsid w:val="008D09EC"/>
    <w:rsid w:val="008D2A00"/>
    <w:rsid w:val="008D3B6A"/>
    <w:rsid w:val="008D6846"/>
    <w:rsid w:val="008D7992"/>
    <w:rsid w:val="008E291A"/>
    <w:rsid w:val="008E7996"/>
    <w:rsid w:val="008F25EF"/>
    <w:rsid w:val="009024CB"/>
    <w:rsid w:val="00902A49"/>
    <w:rsid w:val="00902E03"/>
    <w:rsid w:val="00903606"/>
    <w:rsid w:val="00906147"/>
    <w:rsid w:val="0090672B"/>
    <w:rsid w:val="00910176"/>
    <w:rsid w:val="00910F03"/>
    <w:rsid w:val="009115C8"/>
    <w:rsid w:val="009160CA"/>
    <w:rsid w:val="00917E3F"/>
    <w:rsid w:val="009204A4"/>
    <w:rsid w:val="0092071A"/>
    <w:rsid w:val="00925371"/>
    <w:rsid w:val="0092539C"/>
    <w:rsid w:val="00927639"/>
    <w:rsid w:val="00927E06"/>
    <w:rsid w:val="00930BA4"/>
    <w:rsid w:val="009349DF"/>
    <w:rsid w:val="00942680"/>
    <w:rsid w:val="00943320"/>
    <w:rsid w:val="00944359"/>
    <w:rsid w:val="00945500"/>
    <w:rsid w:val="00945B66"/>
    <w:rsid w:val="009514C0"/>
    <w:rsid w:val="009541CF"/>
    <w:rsid w:val="00960965"/>
    <w:rsid w:val="0096581E"/>
    <w:rsid w:val="00967BAE"/>
    <w:rsid w:val="0097159A"/>
    <w:rsid w:val="00971C6A"/>
    <w:rsid w:val="00972520"/>
    <w:rsid w:val="00972F39"/>
    <w:rsid w:val="00972FCE"/>
    <w:rsid w:val="009804B7"/>
    <w:rsid w:val="00981510"/>
    <w:rsid w:val="00984669"/>
    <w:rsid w:val="00985C2E"/>
    <w:rsid w:val="00990FFF"/>
    <w:rsid w:val="0099313F"/>
    <w:rsid w:val="00993F8D"/>
    <w:rsid w:val="00994086"/>
    <w:rsid w:val="009A1DA7"/>
    <w:rsid w:val="009A207C"/>
    <w:rsid w:val="009A2A7F"/>
    <w:rsid w:val="009A3DCA"/>
    <w:rsid w:val="009A4FA9"/>
    <w:rsid w:val="009A52AE"/>
    <w:rsid w:val="009A672D"/>
    <w:rsid w:val="009B297F"/>
    <w:rsid w:val="009B394E"/>
    <w:rsid w:val="009B4C75"/>
    <w:rsid w:val="009C0114"/>
    <w:rsid w:val="009C50D6"/>
    <w:rsid w:val="009C545D"/>
    <w:rsid w:val="009C656C"/>
    <w:rsid w:val="009D05D9"/>
    <w:rsid w:val="009D3284"/>
    <w:rsid w:val="009D5D8D"/>
    <w:rsid w:val="009E19FA"/>
    <w:rsid w:val="009E78D7"/>
    <w:rsid w:val="009F18BF"/>
    <w:rsid w:val="009F2953"/>
    <w:rsid w:val="009F508C"/>
    <w:rsid w:val="009F5161"/>
    <w:rsid w:val="009F59FF"/>
    <w:rsid w:val="009F7997"/>
    <w:rsid w:val="00A04CBC"/>
    <w:rsid w:val="00A06565"/>
    <w:rsid w:val="00A15C09"/>
    <w:rsid w:val="00A16797"/>
    <w:rsid w:val="00A211A4"/>
    <w:rsid w:val="00A21811"/>
    <w:rsid w:val="00A23EE0"/>
    <w:rsid w:val="00A25C23"/>
    <w:rsid w:val="00A26F10"/>
    <w:rsid w:val="00A27148"/>
    <w:rsid w:val="00A27168"/>
    <w:rsid w:val="00A35423"/>
    <w:rsid w:val="00A35C01"/>
    <w:rsid w:val="00A35F2A"/>
    <w:rsid w:val="00A40739"/>
    <w:rsid w:val="00A44762"/>
    <w:rsid w:val="00A5226C"/>
    <w:rsid w:val="00A60E8E"/>
    <w:rsid w:val="00A62FB1"/>
    <w:rsid w:val="00A63328"/>
    <w:rsid w:val="00A64783"/>
    <w:rsid w:val="00A6696E"/>
    <w:rsid w:val="00A72AFA"/>
    <w:rsid w:val="00A7476C"/>
    <w:rsid w:val="00A75F4E"/>
    <w:rsid w:val="00A811E9"/>
    <w:rsid w:val="00A82C7B"/>
    <w:rsid w:val="00A91829"/>
    <w:rsid w:val="00A91ECA"/>
    <w:rsid w:val="00A93B97"/>
    <w:rsid w:val="00A94E41"/>
    <w:rsid w:val="00AA05C2"/>
    <w:rsid w:val="00AA0917"/>
    <w:rsid w:val="00AA231B"/>
    <w:rsid w:val="00AA672B"/>
    <w:rsid w:val="00AB0F2C"/>
    <w:rsid w:val="00AB20CE"/>
    <w:rsid w:val="00AB2D27"/>
    <w:rsid w:val="00AB5EF6"/>
    <w:rsid w:val="00AB7975"/>
    <w:rsid w:val="00AB7F69"/>
    <w:rsid w:val="00AC1FE3"/>
    <w:rsid w:val="00AC2F63"/>
    <w:rsid w:val="00AC72B3"/>
    <w:rsid w:val="00AC7A22"/>
    <w:rsid w:val="00AD1BEA"/>
    <w:rsid w:val="00AD1C8D"/>
    <w:rsid w:val="00AD6F17"/>
    <w:rsid w:val="00AD7AF6"/>
    <w:rsid w:val="00AE028F"/>
    <w:rsid w:val="00AE2E31"/>
    <w:rsid w:val="00AE4891"/>
    <w:rsid w:val="00AE4B5D"/>
    <w:rsid w:val="00AE5FBB"/>
    <w:rsid w:val="00AF3959"/>
    <w:rsid w:val="00AF609D"/>
    <w:rsid w:val="00AF6FE0"/>
    <w:rsid w:val="00B0020B"/>
    <w:rsid w:val="00B00289"/>
    <w:rsid w:val="00B037F5"/>
    <w:rsid w:val="00B03BCF"/>
    <w:rsid w:val="00B040A5"/>
    <w:rsid w:val="00B0665D"/>
    <w:rsid w:val="00B074BB"/>
    <w:rsid w:val="00B07B30"/>
    <w:rsid w:val="00B1038E"/>
    <w:rsid w:val="00B1150A"/>
    <w:rsid w:val="00B12A90"/>
    <w:rsid w:val="00B12AD7"/>
    <w:rsid w:val="00B13F9E"/>
    <w:rsid w:val="00B14EAA"/>
    <w:rsid w:val="00B15150"/>
    <w:rsid w:val="00B200FC"/>
    <w:rsid w:val="00B21C6E"/>
    <w:rsid w:val="00B22383"/>
    <w:rsid w:val="00B32C15"/>
    <w:rsid w:val="00B32E08"/>
    <w:rsid w:val="00B33FF7"/>
    <w:rsid w:val="00B340B9"/>
    <w:rsid w:val="00B342E2"/>
    <w:rsid w:val="00B40725"/>
    <w:rsid w:val="00B437A6"/>
    <w:rsid w:val="00B442CB"/>
    <w:rsid w:val="00B44CB4"/>
    <w:rsid w:val="00B44CC8"/>
    <w:rsid w:val="00B556A6"/>
    <w:rsid w:val="00B55D0F"/>
    <w:rsid w:val="00B612F0"/>
    <w:rsid w:val="00B612FA"/>
    <w:rsid w:val="00B62623"/>
    <w:rsid w:val="00B63F31"/>
    <w:rsid w:val="00B7189F"/>
    <w:rsid w:val="00B72EFD"/>
    <w:rsid w:val="00B77F63"/>
    <w:rsid w:val="00B80C10"/>
    <w:rsid w:val="00B80FE0"/>
    <w:rsid w:val="00B81C54"/>
    <w:rsid w:val="00B82BCB"/>
    <w:rsid w:val="00B8468B"/>
    <w:rsid w:val="00B87AD4"/>
    <w:rsid w:val="00B9200D"/>
    <w:rsid w:val="00B93588"/>
    <w:rsid w:val="00B95C61"/>
    <w:rsid w:val="00B95F7E"/>
    <w:rsid w:val="00BA439D"/>
    <w:rsid w:val="00BB28A8"/>
    <w:rsid w:val="00BB3DAD"/>
    <w:rsid w:val="00BB59CC"/>
    <w:rsid w:val="00BB7F4C"/>
    <w:rsid w:val="00BC6304"/>
    <w:rsid w:val="00BC6AF4"/>
    <w:rsid w:val="00BC7153"/>
    <w:rsid w:val="00BD08CF"/>
    <w:rsid w:val="00BD1877"/>
    <w:rsid w:val="00BD3F0E"/>
    <w:rsid w:val="00BD5912"/>
    <w:rsid w:val="00BD72D4"/>
    <w:rsid w:val="00BD749F"/>
    <w:rsid w:val="00BE0CAE"/>
    <w:rsid w:val="00BE6779"/>
    <w:rsid w:val="00BE67FB"/>
    <w:rsid w:val="00BF0327"/>
    <w:rsid w:val="00BF28E9"/>
    <w:rsid w:val="00BF36C0"/>
    <w:rsid w:val="00BF5AE0"/>
    <w:rsid w:val="00BF5D92"/>
    <w:rsid w:val="00BF5F2B"/>
    <w:rsid w:val="00BF7953"/>
    <w:rsid w:val="00C00E12"/>
    <w:rsid w:val="00C00E4E"/>
    <w:rsid w:val="00C044F3"/>
    <w:rsid w:val="00C04F2D"/>
    <w:rsid w:val="00C11A0B"/>
    <w:rsid w:val="00C11FDA"/>
    <w:rsid w:val="00C129AB"/>
    <w:rsid w:val="00C20176"/>
    <w:rsid w:val="00C223D2"/>
    <w:rsid w:val="00C318FB"/>
    <w:rsid w:val="00C36001"/>
    <w:rsid w:val="00C3644E"/>
    <w:rsid w:val="00C364E0"/>
    <w:rsid w:val="00C447CD"/>
    <w:rsid w:val="00C4618A"/>
    <w:rsid w:val="00C46D0E"/>
    <w:rsid w:val="00C50FEB"/>
    <w:rsid w:val="00C5293C"/>
    <w:rsid w:val="00C52E29"/>
    <w:rsid w:val="00C554BA"/>
    <w:rsid w:val="00C57367"/>
    <w:rsid w:val="00C60E4D"/>
    <w:rsid w:val="00C60F20"/>
    <w:rsid w:val="00C641BD"/>
    <w:rsid w:val="00C64D20"/>
    <w:rsid w:val="00C678A9"/>
    <w:rsid w:val="00C72047"/>
    <w:rsid w:val="00C75045"/>
    <w:rsid w:val="00C76552"/>
    <w:rsid w:val="00C77D00"/>
    <w:rsid w:val="00C80A3C"/>
    <w:rsid w:val="00C82075"/>
    <w:rsid w:val="00C83F82"/>
    <w:rsid w:val="00C90108"/>
    <w:rsid w:val="00C90903"/>
    <w:rsid w:val="00C93144"/>
    <w:rsid w:val="00C9583C"/>
    <w:rsid w:val="00C9610F"/>
    <w:rsid w:val="00CA0CAC"/>
    <w:rsid w:val="00CA6E00"/>
    <w:rsid w:val="00CA79C1"/>
    <w:rsid w:val="00CB0397"/>
    <w:rsid w:val="00CB5656"/>
    <w:rsid w:val="00CB74C7"/>
    <w:rsid w:val="00CC072E"/>
    <w:rsid w:val="00CC59ED"/>
    <w:rsid w:val="00CD104E"/>
    <w:rsid w:val="00CD35B4"/>
    <w:rsid w:val="00CD3B01"/>
    <w:rsid w:val="00CE170F"/>
    <w:rsid w:val="00CE1DAD"/>
    <w:rsid w:val="00CE2DF3"/>
    <w:rsid w:val="00CE2F14"/>
    <w:rsid w:val="00CE43D8"/>
    <w:rsid w:val="00CE6253"/>
    <w:rsid w:val="00CE6B85"/>
    <w:rsid w:val="00CE6F54"/>
    <w:rsid w:val="00CF1A24"/>
    <w:rsid w:val="00CF6273"/>
    <w:rsid w:val="00CF69A0"/>
    <w:rsid w:val="00CF6D79"/>
    <w:rsid w:val="00D00BEE"/>
    <w:rsid w:val="00D10540"/>
    <w:rsid w:val="00D1066E"/>
    <w:rsid w:val="00D139C8"/>
    <w:rsid w:val="00D17298"/>
    <w:rsid w:val="00D178E7"/>
    <w:rsid w:val="00D27B93"/>
    <w:rsid w:val="00D3147D"/>
    <w:rsid w:val="00D326B7"/>
    <w:rsid w:val="00D32E28"/>
    <w:rsid w:val="00D35D32"/>
    <w:rsid w:val="00D40635"/>
    <w:rsid w:val="00D41DBD"/>
    <w:rsid w:val="00D42485"/>
    <w:rsid w:val="00D45367"/>
    <w:rsid w:val="00D46951"/>
    <w:rsid w:val="00D47601"/>
    <w:rsid w:val="00D52521"/>
    <w:rsid w:val="00D529F5"/>
    <w:rsid w:val="00D56392"/>
    <w:rsid w:val="00D64C29"/>
    <w:rsid w:val="00D75CBA"/>
    <w:rsid w:val="00D819AB"/>
    <w:rsid w:val="00D928D6"/>
    <w:rsid w:val="00D9413E"/>
    <w:rsid w:val="00D94D16"/>
    <w:rsid w:val="00DA0662"/>
    <w:rsid w:val="00DA2873"/>
    <w:rsid w:val="00DA49D8"/>
    <w:rsid w:val="00DB04B2"/>
    <w:rsid w:val="00DB3B1B"/>
    <w:rsid w:val="00DB44BE"/>
    <w:rsid w:val="00DB4552"/>
    <w:rsid w:val="00DB576F"/>
    <w:rsid w:val="00DC0C0D"/>
    <w:rsid w:val="00DC32BF"/>
    <w:rsid w:val="00DC3D24"/>
    <w:rsid w:val="00DC6066"/>
    <w:rsid w:val="00DD6EAB"/>
    <w:rsid w:val="00DD74B4"/>
    <w:rsid w:val="00DE2446"/>
    <w:rsid w:val="00DE25FC"/>
    <w:rsid w:val="00DF0F27"/>
    <w:rsid w:val="00DF37AA"/>
    <w:rsid w:val="00DF5CC3"/>
    <w:rsid w:val="00DF65F7"/>
    <w:rsid w:val="00DF6877"/>
    <w:rsid w:val="00DF74A8"/>
    <w:rsid w:val="00DF7AD5"/>
    <w:rsid w:val="00E2109A"/>
    <w:rsid w:val="00E27AA8"/>
    <w:rsid w:val="00E36276"/>
    <w:rsid w:val="00E411EA"/>
    <w:rsid w:val="00E42D2B"/>
    <w:rsid w:val="00E43D24"/>
    <w:rsid w:val="00E46E19"/>
    <w:rsid w:val="00E47A29"/>
    <w:rsid w:val="00E52A4D"/>
    <w:rsid w:val="00E56600"/>
    <w:rsid w:val="00E57BF8"/>
    <w:rsid w:val="00E60286"/>
    <w:rsid w:val="00E66691"/>
    <w:rsid w:val="00E6733A"/>
    <w:rsid w:val="00E73FCF"/>
    <w:rsid w:val="00E7449C"/>
    <w:rsid w:val="00E76D68"/>
    <w:rsid w:val="00E7729D"/>
    <w:rsid w:val="00E861C9"/>
    <w:rsid w:val="00E930DB"/>
    <w:rsid w:val="00E959B8"/>
    <w:rsid w:val="00EA2A76"/>
    <w:rsid w:val="00EA2FC2"/>
    <w:rsid w:val="00EA4AA3"/>
    <w:rsid w:val="00EA7F34"/>
    <w:rsid w:val="00EB13DD"/>
    <w:rsid w:val="00EB25AA"/>
    <w:rsid w:val="00EB4137"/>
    <w:rsid w:val="00EB53E3"/>
    <w:rsid w:val="00EB6F57"/>
    <w:rsid w:val="00EC014C"/>
    <w:rsid w:val="00EC1A7B"/>
    <w:rsid w:val="00EC301D"/>
    <w:rsid w:val="00ED072D"/>
    <w:rsid w:val="00ED0F80"/>
    <w:rsid w:val="00ED2FF0"/>
    <w:rsid w:val="00ED382B"/>
    <w:rsid w:val="00ED7ED7"/>
    <w:rsid w:val="00EE1245"/>
    <w:rsid w:val="00EE5320"/>
    <w:rsid w:val="00EE76B2"/>
    <w:rsid w:val="00EF03A6"/>
    <w:rsid w:val="00EF0523"/>
    <w:rsid w:val="00EF075C"/>
    <w:rsid w:val="00EF4EA2"/>
    <w:rsid w:val="00F01969"/>
    <w:rsid w:val="00F01970"/>
    <w:rsid w:val="00F022E5"/>
    <w:rsid w:val="00F031D3"/>
    <w:rsid w:val="00F07FC1"/>
    <w:rsid w:val="00F1247D"/>
    <w:rsid w:val="00F17E1F"/>
    <w:rsid w:val="00F2035F"/>
    <w:rsid w:val="00F20AD8"/>
    <w:rsid w:val="00F2368D"/>
    <w:rsid w:val="00F23755"/>
    <w:rsid w:val="00F24390"/>
    <w:rsid w:val="00F24431"/>
    <w:rsid w:val="00F24D99"/>
    <w:rsid w:val="00F275A7"/>
    <w:rsid w:val="00F40E78"/>
    <w:rsid w:val="00F41064"/>
    <w:rsid w:val="00F46F99"/>
    <w:rsid w:val="00F47CAD"/>
    <w:rsid w:val="00F50F66"/>
    <w:rsid w:val="00F55206"/>
    <w:rsid w:val="00F56B27"/>
    <w:rsid w:val="00F577D7"/>
    <w:rsid w:val="00F6278B"/>
    <w:rsid w:val="00F65166"/>
    <w:rsid w:val="00F7189B"/>
    <w:rsid w:val="00F821A0"/>
    <w:rsid w:val="00F906F6"/>
    <w:rsid w:val="00F93F5F"/>
    <w:rsid w:val="00F95455"/>
    <w:rsid w:val="00F97C9E"/>
    <w:rsid w:val="00FA0336"/>
    <w:rsid w:val="00FA2FC8"/>
    <w:rsid w:val="00FA30A0"/>
    <w:rsid w:val="00FA7922"/>
    <w:rsid w:val="00FB007D"/>
    <w:rsid w:val="00FB2708"/>
    <w:rsid w:val="00FB2DEE"/>
    <w:rsid w:val="00FB43B5"/>
    <w:rsid w:val="00FB7504"/>
    <w:rsid w:val="00FB7A6F"/>
    <w:rsid w:val="00FC74E4"/>
    <w:rsid w:val="00FD2980"/>
    <w:rsid w:val="00FD40F5"/>
    <w:rsid w:val="00FE4B10"/>
    <w:rsid w:val="00FE7543"/>
    <w:rsid w:val="00FF0E4A"/>
    <w:rsid w:val="00FF3000"/>
    <w:rsid w:val="00FF570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6BDB"/>
  <w15:docId w15:val="{D80D35B3-6455-45EB-84B3-136B61E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20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3B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3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2E834-81B8-415F-8DAE-1DFFF0D7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Н.Н. Смирнова</cp:lastModifiedBy>
  <cp:revision>34</cp:revision>
  <cp:lastPrinted>2015-03-30T11:02:00Z</cp:lastPrinted>
  <dcterms:created xsi:type="dcterms:W3CDTF">2015-03-27T06:25:00Z</dcterms:created>
  <dcterms:modified xsi:type="dcterms:W3CDTF">2018-12-28T15:31:00Z</dcterms:modified>
</cp:coreProperties>
</file>