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10" w:rsidRPr="00EB469B" w:rsidRDefault="006C6E0F" w:rsidP="006C6E0F">
      <w:pPr>
        <w:jc w:val="center"/>
        <w:rPr>
          <w:b/>
          <w:sz w:val="28"/>
          <w:szCs w:val="28"/>
        </w:rPr>
      </w:pPr>
      <w:r w:rsidRPr="00EB469B">
        <w:rPr>
          <w:b/>
          <w:sz w:val="28"/>
          <w:szCs w:val="28"/>
        </w:rPr>
        <w:t>Открытый урок  5 класс, литература</w:t>
      </w:r>
    </w:p>
    <w:p w:rsidR="006C6E0F" w:rsidRPr="00EB469B" w:rsidRDefault="006C6E0F" w:rsidP="006C6E0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B469B">
        <w:rPr>
          <w:b/>
          <w:sz w:val="28"/>
          <w:szCs w:val="28"/>
          <w:u w:val="single"/>
        </w:rPr>
        <w:t>Мотивация учебной деятельности.</w:t>
      </w:r>
    </w:p>
    <w:p w:rsidR="006C6E0F" w:rsidRDefault="006C6E0F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Составляем схему ассоциаций со словом « детство».</w:t>
      </w:r>
    </w:p>
    <w:p w:rsidR="006C6E0F" w:rsidRPr="00EB469B" w:rsidRDefault="006C6E0F" w:rsidP="006C6E0F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B469B">
        <w:rPr>
          <w:b/>
          <w:sz w:val="28"/>
          <w:szCs w:val="28"/>
          <w:u w:val="single"/>
        </w:rPr>
        <w:t>Актуализация учебной деятельности.</w:t>
      </w:r>
    </w:p>
    <w:p w:rsidR="006C6E0F" w:rsidRDefault="006C6E0F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Вот и писатели очень часто обращаются к миру детства как источнику всего, что есть в человеке. Вспомните и назовите произведения, в которых есть слова « дети, детский, детство».</w:t>
      </w:r>
    </w:p>
    <w:p w:rsidR="006C6E0F" w:rsidRDefault="006C6E0F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Дома вы читали рассказ Л. Андреева « Петька на даче», который впервые был напечатан в « Журнале для всех» в сентябре 1899г. В его основу легли воспоминания о детстве однофамильца писателя- парикмахера Ивана Андреева. </w:t>
      </w:r>
    </w:p>
    <w:p w:rsidR="006C6E0F" w:rsidRDefault="006C6E0F" w:rsidP="006C6E0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сообщение.</w:t>
      </w:r>
    </w:p>
    <w:p w:rsidR="006C6E0F" w:rsidRDefault="006C6E0F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_ Итак, Иван Андреев стал прототипом </w:t>
      </w:r>
      <w:r w:rsidR="00D07E9B">
        <w:rPr>
          <w:sz w:val="24"/>
          <w:szCs w:val="24"/>
        </w:rPr>
        <w:t>Петьки. ( Лицо, послужившее писателю источником создания литературного персонажа.)</w:t>
      </w:r>
    </w:p>
    <w:p w:rsidR="00D07E9B" w:rsidRDefault="00D07E9B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История, которую рассказал Андреев, была типичной для российской жизни второй половины 19 века. Многие писатели и художники обращались в своих произведениях к теме обездоленного детства.</w:t>
      </w:r>
    </w:p>
    <w:p w:rsidR="00D07E9B" w:rsidRDefault="00D07E9B" w:rsidP="006C6E0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картин. В. Маковский « Свидание».</w:t>
      </w:r>
    </w:p>
    <w:p w:rsidR="00D07E9B" w:rsidRDefault="00D07E9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О каком свидании идет речь?</w:t>
      </w:r>
    </w:p>
    <w:p w:rsidR="00D07E9B" w:rsidRDefault="00D07E9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Почему герои не смотрят друг другу в глаза?</w:t>
      </w:r>
    </w:p>
    <w:p w:rsidR="00D07E9B" w:rsidRDefault="00D07E9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Какие чувства испытывает мать?</w:t>
      </w:r>
    </w:p>
    <w:p w:rsidR="00D07E9B" w:rsidRDefault="00D07E9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Какие краски использовал художник? Почему?</w:t>
      </w:r>
    </w:p>
    <w:p w:rsidR="00D07E9B" w:rsidRDefault="00D07E9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Какие бы краски использовали вы к рассказу « Петька на даче»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D07E9B" w:rsidRDefault="00D07E9B" w:rsidP="006C6E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B469B">
        <w:rPr>
          <w:b/>
          <w:sz w:val="28"/>
          <w:szCs w:val="28"/>
          <w:u w:val="single"/>
        </w:rPr>
        <w:t>Введение темы и цели урока.</w:t>
      </w:r>
    </w:p>
    <w:p w:rsidR="00D07E9B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 сколько частей можно разделить рассказ?</w:t>
      </w:r>
    </w:p>
    <w:p w:rsidR="002A5643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Давайте вместе </w:t>
      </w:r>
      <w:proofErr w:type="gramStart"/>
      <w:r>
        <w:rPr>
          <w:sz w:val="24"/>
          <w:szCs w:val="24"/>
        </w:rPr>
        <w:t>поберем</w:t>
      </w:r>
      <w:proofErr w:type="gramEnd"/>
      <w:r>
        <w:rPr>
          <w:sz w:val="24"/>
          <w:szCs w:val="24"/>
        </w:rPr>
        <w:t xml:space="preserve"> слова, которые бы наиболее точно передали отношение главного героя к парикмахерской и даче?</w:t>
      </w:r>
    </w:p>
    <w:p w:rsidR="002A5643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Вспомните, как назвал Иван Андреев, когда он работал в парикмахерской Артемова? ( Адом)</w:t>
      </w:r>
    </w:p>
    <w:p w:rsidR="002A5643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Можем ли мы заимствовать это слово, чтобы передать Петькины ощущения?</w:t>
      </w:r>
    </w:p>
    <w:p w:rsidR="002A5643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Тогда каким словом можно назвать время, проведенное на даче? (Раем)</w:t>
      </w:r>
    </w:p>
    <w:p w:rsidR="002A5643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Формулируем тему: « Ад и рай в рассказе Л. Андреева « Петька на даче».</w:t>
      </w:r>
    </w:p>
    <w:p w:rsidR="002A5643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Какие задачи мы перед собой можем поставить?</w:t>
      </w:r>
    </w:p>
    <w:p w:rsidR="002A5643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Какими по отношению друг к другу являются слова ад и рай?</w:t>
      </w:r>
    </w:p>
    <w:p w:rsidR="002A5643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Какая стилистическая фигура основывается на противопоставлении? ( Антитеза)</w:t>
      </w:r>
    </w:p>
    <w:p w:rsidR="002A5643" w:rsidRPr="00EB469B" w:rsidRDefault="002A5643" w:rsidP="006C6E0F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4. </w:t>
      </w:r>
      <w:r w:rsidRPr="00EB469B">
        <w:rPr>
          <w:b/>
          <w:sz w:val="28"/>
          <w:szCs w:val="28"/>
          <w:u w:val="single"/>
        </w:rPr>
        <w:t>Исследовательская работа с текстом.</w:t>
      </w:r>
    </w:p>
    <w:p w:rsidR="002A5643" w:rsidRPr="00626254" w:rsidRDefault="002A5643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Дома вы должны были составить простой план рассказа. Какие части в рассказе вы выделили? ( Впарикмахерской</w:t>
      </w:r>
      <w:proofErr w:type="gramStart"/>
      <w:r>
        <w:rPr>
          <w:sz w:val="24"/>
          <w:szCs w:val="24"/>
        </w:rPr>
        <w:t>.</w:t>
      </w:r>
      <w:r w:rsidR="00F463EB">
        <w:rPr>
          <w:sz w:val="24"/>
          <w:szCs w:val="24"/>
        </w:rPr>
        <w:t>П</w:t>
      </w:r>
      <w:proofErr w:type="gramEnd"/>
      <w:r w:rsidR="00F463EB">
        <w:rPr>
          <w:sz w:val="24"/>
          <w:szCs w:val="24"/>
        </w:rPr>
        <w:t xml:space="preserve">о дороге на дачу. На даче. </w:t>
      </w:r>
      <w:proofErr w:type="gramStart"/>
      <w:r w:rsidR="00F463EB">
        <w:rPr>
          <w:sz w:val="24"/>
          <w:szCs w:val="24"/>
        </w:rPr>
        <w:t xml:space="preserve">Возвращение в </w:t>
      </w:r>
      <w:r w:rsidR="00F463EB" w:rsidRPr="00626254">
        <w:rPr>
          <w:sz w:val="24"/>
          <w:szCs w:val="24"/>
        </w:rPr>
        <w:t>город.)</w:t>
      </w:r>
      <w:proofErr w:type="gramEnd"/>
    </w:p>
    <w:p w:rsidR="00F463EB" w:rsidRDefault="00F463EB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 озаглавили части в соответствии с движением сюжета. А теперь проведем ту же работу в соответствии с состоянием героя. Для этого поработаем с текстом.</w:t>
      </w:r>
    </w:p>
    <w:p w:rsidR="00F463EB" w:rsidRDefault="00F463EB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Найдите портретное описание Петьки в тексте.</w:t>
      </w:r>
    </w:p>
    <w:p w:rsidR="00F463EB" w:rsidRDefault="00F463EB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Какова его жизнь в парикмахерской?</w:t>
      </w:r>
    </w:p>
    <w:p w:rsidR="00F463EB" w:rsidRDefault="00F463EB" w:rsidP="006C6E0F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 Какие чувства испытывал Петька, работая в парикмахерской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Усталость, сонливость, однообразие)</w:t>
      </w:r>
      <w:r>
        <w:rPr>
          <w:b/>
          <w:sz w:val="24"/>
          <w:szCs w:val="24"/>
        </w:rPr>
        <w:t>Запись первого пункта плана.</w:t>
      </w:r>
    </w:p>
    <w:p w:rsidR="00F463EB" w:rsidRDefault="00F463E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Почему его мать решила, что сын у нее дурачок?</w:t>
      </w:r>
    </w:p>
    <w:p w:rsidR="00F463EB" w:rsidRDefault="00F463E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Может </w:t>
      </w:r>
      <w:proofErr w:type="gramStart"/>
      <w:r>
        <w:rPr>
          <w:sz w:val="24"/>
          <w:szCs w:val="24"/>
        </w:rPr>
        <w:t>быть за стенами парикмахерской был</w:t>
      </w:r>
      <w:proofErr w:type="gramEnd"/>
      <w:r>
        <w:rPr>
          <w:sz w:val="24"/>
          <w:szCs w:val="24"/>
        </w:rPr>
        <w:t xml:space="preserve"> другой мир? Найдите в тексте слова и сочетания слов, содержащие описание мира жителе города.</w:t>
      </w:r>
    </w:p>
    <w:p w:rsidR="00F463EB" w:rsidRDefault="00F463E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Были ли у Петьки друзья?</w:t>
      </w:r>
    </w:p>
    <w:p w:rsidR="00F463EB" w:rsidRDefault="00F463E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Расскажите о Николке. Можем ли мы его осуждать за такое поведение?</w:t>
      </w:r>
    </w:p>
    <w:p w:rsidR="00F463EB" w:rsidRDefault="00F463EB" w:rsidP="006C6E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57B0B">
        <w:rPr>
          <w:sz w:val="24"/>
          <w:szCs w:val="24"/>
        </w:rPr>
        <w:t xml:space="preserve"> Почему П</w:t>
      </w:r>
      <w:r>
        <w:rPr>
          <w:sz w:val="24"/>
          <w:szCs w:val="24"/>
        </w:rPr>
        <w:t xml:space="preserve">етька не ругался </w:t>
      </w:r>
      <w:r w:rsidR="00F57B0B">
        <w:rPr>
          <w:sz w:val="24"/>
          <w:szCs w:val="24"/>
        </w:rPr>
        <w:t>скверными словами, как Николка?</w:t>
      </w:r>
    </w:p>
    <w:p w:rsidR="00F57B0B" w:rsidRDefault="00F57B0B" w:rsidP="006C6E0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-Выразительное чтение отрывка « Много ли мало ли</w:t>
      </w:r>
      <w:proofErr w:type="gramStart"/>
      <w:r>
        <w:rPr>
          <w:b/>
          <w:sz w:val="24"/>
          <w:szCs w:val="24"/>
        </w:rPr>
        <w:t>….</w:t>
      </w:r>
      <w:proofErr w:type="gramEnd"/>
      <w:r>
        <w:rPr>
          <w:b/>
          <w:sz w:val="24"/>
          <w:szCs w:val="24"/>
        </w:rPr>
        <w:t>Дело в том, что он никогда не был на даче».</w:t>
      </w:r>
    </w:p>
    <w:p w:rsidR="00F57B0B" w:rsidRDefault="00F57B0B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изменился мальчик, когда услышал, что они едут на дачу?</w:t>
      </w:r>
    </w:p>
    <w:p w:rsidR="00F57B0B" w:rsidRDefault="00F57B0B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Какие изменения мы видим в Петьке?</w:t>
      </w:r>
    </w:p>
    <w:p w:rsidR="00F57B0B" w:rsidRDefault="00F57B0B" w:rsidP="006C6E0F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 Давайте назовем чувства, которые испытывает Петька в дороге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дивление, радость) </w:t>
      </w:r>
      <w:r>
        <w:rPr>
          <w:b/>
          <w:sz w:val="24"/>
          <w:szCs w:val="24"/>
        </w:rPr>
        <w:t>Запись второго пункта плана.</w:t>
      </w:r>
    </w:p>
    <w:p w:rsidR="00F57B0B" w:rsidRDefault="00F57B0B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ощущал себя Петька в первые дни пребывания на даче?</w:t>
      </w:r>
    </w:p>
    <w:p w:rsidR="00F57B0B" w:rsidRDefault="00F57B0B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Почему он вскоре забыл о парикмахерской? ( Его жизнь перестала быть однообразной, появилось много дел)</w:t>
      </w:r>
    </w:p>
    <w:p w:rsidR="00F57B0B" w:rsidRDefault="00F57B0B" w:rsidP="006C6E0F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 Какие изменения произошли в мальчике</w:t>
      </w:r>
      <w:r w:rsidR="00703157">
        <w:rPr>
          <w:sz w:val="24"/>
          <w:szCs w:val="24"/>
        </w:rPr>
        <w:t>, когда он жил на даче</w:t>
      </w:r>
      <w:proofErr w:type="gramStart"/>
      <w:r w:rsidR="00703157">
        <w:rPr>
          <w:sz w:val="24"/>
          <w:szCs w:val="24"/>
        </w:rPr>
        <w:t>?</w:t>
      </w:r>
      <w:r w:rsidR="00703157">
        <w:rPr>
          <w:b/>
          <w:sz w:val="24"/>
          <w:szCs w:val="24"/>
        </w:rPr>
        <w:t>З</w:t>
      </w:r>
      <w:proofErr w:type="gramEnd"/>
      <w:r w:rsidR="00703157">
        <w:rPr>
          <w:b/>
          <w:sz w:val="24"/>
          <w:szCs w:val="24"/>
        </w:rPr>
        <w:t>апись третьего пункта: энергия, движение)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Почему с Петькой произошла истерика?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Каким</w:t>
      </w:r>
      <w:proofErr w:type="gramEnd"/>
      <w:r>
        <w:rPr>
          <w:sz w:val="24"/>
          <w:szCs w:val="24"/>
        </w:rPr>
        <w:t xml:space="preserve"> он возвращается в город?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Сравните первое и последнее предложение рассказа.</w:t>
      </w:r>
    </w:p>
    <w:p w:rsidR="00703157" w:rsidRDefault="00703157" w:rsidP="006C6E0F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- Почему в начале и в конце рассказа писатель использует одно и то же слово? ( крик</w:t>
      </w:r>
      <w:proofErr w:type="gramStart"/>
      <w:r>
        <w:rPr>
          <w:sz w:val="24"/>
          <w:szCs w:val="24"/>
        </w:rPr>
        <w:t>)</w:t>
      </w:r>
      <w:r w:rsidR="00EB469B">
        <w:rPr>
          <w:b/>
          <w:sz w:val="24"/>
          <w:szCs w:val="24"/>
        </w:rPr>
        <w:t>З</w:t>
      </w:r>
      <w:proofErr w:type="gramEnd"/>
      <w:r w:rsidR="00EB469B">
        <w:rPr>
          <w:b/>
          <w:sz w:val="24"/>
          <w:szCs w:val="24"/>
        </w:rPr>
        <w:t>апись четвертого пункта плана.</w:t>
      </w:r>
    </w:p>
    <w:p w:rsidR="00EB469B" w:rsidRPr="00EB469B" w:rsidRDefault="00EB469B" w:rsidP="006C6E0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Обобщение по плану.</w:t>
      </w:r>
    </w:p>
    <w:p w:rsidR="00703157" w:rsidRPr="00EB469B" w:rsidRDefault="00703157" w:rsidP="006C6E0F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</w:t>
      </w:r>
      <w:r w:rsidRPr="00EB469B">
        <w:rPr>
          <w:b/>
          <w:sz w:val="28"/>
          <w:szCs w:val="28"/>
          <w:u w:val="single"/>
        </w:rPr>
        <w:t>Подведение итогов.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Мы с вами узнали, что прототип Петьки все-таки выбился в люди?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Стоило бы этим закончить рассказ?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Каков взгляд писателя на будущее героя?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автор не верит в то, что человек способен противостоять жестокой действительности)</w:t>
      </w:r>
    </w:p>
    <w:p w:rsidR="00703157" w:rsidRPr="00EB469B" w:rsidRDefault="00703157" w:rsidP="006C6E0F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6. </w:t>
      </w:r>
      <w:r w:rsidRPr="00EB469B">
        <w:rPr>
          <w:b/>
          <w:sz w:val="28"/>
          <w:szCs w:val="28"/>
          <w:u w:val="single"/>
        </w:rPr>
        <w:t>Рефлексия.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Какое было детство у детей бедняков?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Каким, по-вашему, оно должно быть?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 кого зависит жизнь детей?</w:t>
      </w:r>
    </w:p>
    <w:p w:rsid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>- Что должны помнить взрослые, чтобы сделать жизнь ребенка как можно счастливее?</w:t>
      </w:r>
    </w:p>
    <w:p w:rsidR="00703157" w:rsidRPr="00EB469B" w:rsidRDefault="00703157" w:rsidP="006C6E0F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7. </w:t>
      </w:r>
      <w:bookmarkStart w:id="0" w:name="_GoBack"/>
      <w:r w:rsidRPr="00EB469B">
        <w:rPr>
          <w:b/>
          <w:sz w:val="28"/>
          <w:szCs w:val="28"/>
          <w:u w:val="single"/>
        </w:rPr>
        <w:t>Домашнее задание.</w:t>
      </w:r>
    </w:p>
    <w:bookmarkEnd w:id="0"/>
    <w:p w:rsidR="00703157" w:rsidRPr="00703157" w:rsidRDefault="00703157" w:rsidP="006C6E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Попробуйте </w:t>
      </w:r>
      <w:r w:rsidR="00EB469B">
        <w:rPr>
          <w:sz w:val="24"/>
          <w:szCs w:val="24"/>
        </w:rPr>
        <w:t xml:space="preserve">изменить финал рассказа Андреева. </w:t>
      </w:r>
    </w:p>
    <w:p w:rsidR="00D07E9B" w:rsidRPr="00D07E9B" w:rsidRDefault="00D07E9B" w:rsidP="006C6E0F">
      <w:pPr>
        <w:pStyle w:val="a3"/>
        <w:rPr>
          <w:sz w:val="24"/>
          <w:szCs w:val="24"/>
        </w:rPr>
      </w:pPr>
    </w:p>
    <w:sectPr w:rsidR="00D07E9B" w:rsidRPr="00D07E9B" w:rsidSect="0092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00D7"/>
    <w:multiLevelType w:val="hybridMultilevel"/>
    <w:tmpl w:val="5B66ED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6E0F"/>
    <w:rsid w:val="002A5643"/>
    <w:rsid w:val="005A3710"/>
    <w:rsid w:val="00626254"/>
    <w:rsid w:val="006C6E0F"/>
    <w:rsid w:val="00703157"/>
    <w:rsid w:val="0092681A"/>
    <w:rsid w:val="00D07E9B"/>
    <w:rsid w:val="00D81DDE"/>
    <w:rsid w:val="00EB469B"/>
    <w:rsid w:val="00F463EB"/>
    <w:rsid w:val="00F5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3</cp:revision>
  <dcterms:created xsi:type="dcterms:W3CDTF">2016-02-14T07:49:00Z</dcterms:created>
  <dcterms:modified xsi:type="dcterms:W3CDTF">2016-02-16T14:48:00Z</dcterms:modified>
</cp:coreProperties>
</file>